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A0F6B" w14:textId="5A3A1C35" w:rsidR="00837F08" w:rsidRPr="007A72F8" w:rsidRDefault="00837F08" w:rsidP="00837F08">
      <w:pPr>
        <w:pStyle w:val="Tekstpodstawowy"/>
        <w:spacing w:after="0" w:line="100" w:lineRule="atLeast"/>
        <w:ind w:left="5245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Załącznik Nr 3 </w:t>
      </w:r>
      <w:r w:rsidRPr="007A72F8">
        <w:rPr>
          <w:rFonts w:ascii="Arial" w:hAnsi="Arial" w:cs="Arial"/>
          <w:sz w:val="20"/>
          <w:szCs w:val="20"/>
        </w:rPr>
        <w:t>do ogłoszenia</w:t>
      </w:r>
      <w:r>
        <w:rPr>
          <w:rFonts w:ascii="Arial" w:hAnsi="Arial" w:cs="Arial"/>
          <w:sz w:val="20"/>
          <w:szCs w:val="20"/>
        </w:rPr>
        <w:t xml:space="preserve"> </w:t>
      </w:r>
      <w:r w:rsidRPr="007A72F8">
        <w:rPr>
          <w:rFonts w:ascii="Arial" w:hAnsi="Arial" w:cs="Arial"/>
          <w:sz w:val="20"/>
          <w:szCs w:val="20"/>
        </w:rPr>
        <w:t>ZG.2217.</w:t>
      </w:r>
      <w:r>
        <w:rPr>
          <w:rFonts w:ascii="Arial" w:hAnsi="Arial" w:cs="Arial"/>
          <w:sz w:val="20"/>
          <w:szCs w:val="20"/>
        </w:rPr>
        <w:t>34</w:t>
      </w:r>
      <w:r w:rsidRPr="007A72F8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</w:p>
    <w:p w14:paraId="7AFE63DE" w14:textId="77777777" w:rsidR="00837F08" w:rsidRDefault="00837F08" w:rsidP="00837F08">
      <w:pPr>
        <w:pStyle w:val="Tytu"/>
        <w:jc w:val="left"/>
        <w:rPr>
          <w:b/>
          <w:sz w:val="24"/>
        </w:rPr>
      </w:pPr>
    </w:p>
    <w:p w14:paraId="2D7B80D4" w14:textId="77777777" w:rsidR="00837F08" w:rsidRDefault="00837F08" w:rsidP="000B185F">
      <w:pPr>
        <w:jc w:val="center"/>
        <w:rPr>
          <w:b/>
          <w:bCs/>
          <w:sz w:val="28"/>
          <w:u w:val="single"/>
        </w:rPr>
      </w:pPr>
    </w:p>
    <w:p w14:paraId="12B0A968" w14:textId="7F5CFDA4" w:rsidR="002B182B" w:rsidRDefault="000E03C2" w:rsidP="000B185F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Umowa dzierżawy gruntu rolnego</w:t>
      </w:r>
    </w:p>
    <w:p w14:paraId="1E5FB933" w14:textId="4664A0FB" w:rsidR="000E03C2" w:rsidRDefault="0097791F" w:rsidP="000B185F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Zn.spr. </w:t>
      </w:r>
      <w:r w:rsidR="00516300">
        <w:rPr>
          <w:b/>
          <w:bCs/>
          <w:sz w:val="28"/>
          <w:u w:val="single"/>
        </w:rPr>
        <w:t>ZG</w:t>
      </w:r>
      <w:r w:rsidR="002B182B" w:rsidRPr="002547C9">
        <w:rPr>
          <w:b/>
          <w:bCs/>
          <w:sz w:val="28"/>
          <w:u w:val="single"/>
        </w:rPr>
        <w:t>.2217.</w:t>
      </w:r>
      <w:r w:rsidR="00327F9E">
        <w:rPr>
          <w:b/>
          <w:bCs/>
          <w:sz w:val="28"/>
          <w:u w:val="single"/>
        </w:rPr>
        <w:t>34</w:t>
      </w:r>
      <w:r w:rsidR="002B182B" w:rsidRPr="002547C9">
        <w:rPr>
          <w:b/>
          <w:bCs/>
          <w:sz w:val="28"/>
          <w:u w:val="single"/>
        </w:rPr>
        <w:t>.</w:t>
      </w:r>
      <w:r w:rsidR="008F3C74" w:rsidRPr="002547C9">
        <w:rPr>
          <w:b/>
          <w:bCs/>
          <w:sz w:val="28"/>
          <w:u w:val="single"/>
        </w:rPr>
        <w:t>20</w:t>
      </w:r>
      <w:r w:rsidR="00516300">
        <w:rPr>
          <w:b/>
          <w:bCs/>
          <w:sz w:val="28"/>
          <w:u w:val="single"/>
        </w:rPr>
        <w:t>2</w:t>
      </w:r>
      <w:r w:rsidR="00327F9E">
        <w:rPr>
          <w:b/>
          <w:bCs/>
          <w:sz w:val="28"/>
          <w:u w:val="single"/>
        </w:rPr>
        <w:t>4</w:t>
      </w:r>
    </w:p>
    <w:p w14:paraId="595098C4" w14:textId="77777777" w:rsidR="0097791F" w:rsidRDefault="0097791F" w:rsidP="000B185F">
      <w:pPr>
        <w:jc w:val="center"/>
        <w:rPr>
          <w:b/>
          <w:bCs/>
          <w:sz w:val="28"/>
          <w:u w:val="single"/>
        </w:rPr>
      </w:pPr>
    </w:p>
    <w:p w14:paraId="04017CBC" w14:textId="21D1ACBD" w:rsidR="006C1CD4" w:rsidRDefault="006C1CD4" w:rsidP="000B185F">
      <w:pPr>
        <w:jc w:val="center"/>
      </w:pPr>
      <w:r>
        <w:t xml:space="preserve">zawarta w dniu </w:t>
      </w:r>
      <w:r w:rsidR="00327F9E">
        <w:rPr>
          <w:b/>
        </w:rPr>
        <w:t xml:space="preserve"> </w:t>
      </w:r>
      <w:r w:rsidR="003E2119">
        <w:rPr>
          <w:b/>
        </w:rPr>
        <w:t>_</w:t>
      </w:r>
      <w:r w:rsidR="00537A1B">
        <w:rPr>
          <w:b/>
        </w:rPr>
        <w:t>.</w:t>
      </w:r>
      <w:r w:rsidR="003E2119">
        <w:rPr>
          <w:b/>
        </w:rPr>
        <w:t>_</w:t>
      </w:r>
      <w:r w:rsidR="00537A1B">
        <w:rPr>
          <w:b/>
        </w:rPr>
        <w:t>.20</w:t>
      </w:r>
      <w:r w:rsidR="008B525F">
        <w:rPr>
          <w:b/>
        </w:rPr>
        <w:t>2</w:t>
      </w:r>
      <w:r w:rsidR="00327F9E">
        <w:rPr>
          <w:b/>
        </w:rPr>
        <w:t>4</w:t>
      </w:r>
      <w:r w:rsidR="008B525F">
        <w:rPr>
          <w:b/>
        </w:rPr>
        <w:t xml:space="preserve"> </w:t>
      </w:r>
      <w:r w:rsidR="00537A1B">
        <w:rPr>
          <w:b/>
        </w:rPr>
        <w:t>r</w:t>
      </w:r>
      <w:r w:rsidR="008B525F">
        <w:rPr>
          <w:b/>
        </w:rPr>
        <w:t>.</w:t>
      </w:r>
      <w:r w:rsidR="000E03C2">
        <w:t xml:space="preserve"> w </w:t>
      </w:r>
      <w:r w:rsidR="00101383">
        <w:t>si</w:t>
      </w:r>
      <w:r w:rsidR="006E0B72">
        <w:t>edzibie Nadleśnictwa Krościenko</w:t>
      </w:r>
      <w:r w:rsidR="000E03C2">
        <w:t xml:space="preserve"> </w:t>
      </w:r>
      <w:r>
        <w:t>pomiędzy :</w:t>
      </w:r>
    </w:p>
    <w:p w14:paraId="481AF07E" w14:textId="77777777" w:rsidR="001E4BE4" w:rsidRDefault="001E4BE4" w:rsidP="000B185F">
      <w:pPr>
        <w:jc w:val="both"/>
      </w:pPr>
    </w:p>
    <w:p w14:paraId="21AFC624" w14:textId="77777777" w:rsidR="00713051" w:rsidRDefault="00D62726" w:rsidP="000B185F">
      <w:pPr>
        <w:jc w:val="both"/>
      </w:pPr>
      <w:r>
        <w:t xml:space="preserve">pomiędzy Skarbem Państwa – Państwowym Gospodarstwem Leśnym Lasy Państwowe </w:t>
      </w:r>
    </w:p>
    <w:p w14:paraId="133B9E56" w14:textId="77777777" w:rsidR="00713051" w:rsidRDefault="00D62726" w:rsidP="000B185F">
      <w:pPr>
        <w:jc w:val="both"/>
      </w:pPr>
      <w:r>
        <w:t>Nadleśnictwem Krościenko</w:t>
      </w:r>
      <w:r w:rsidRPr="00D62726">
        <w:t xml:space="preserve"> </w:t>
      </w:r>
    </w:p>
    <w:p w14:paraId="4C88F474" w14:textId="713612E5" w:rsidR="00D62726" w:rsidRDefault="00D62726" w:rsidP="000B185F">
      <w:pPr>
        <w:jc w:val="both"/>
      </w:pPr>
      <w:r>
        <w:t xml:space="preserve">z siedzibą w: 34-450 Krościenko, ul. Trzech Koron 4, NIP 735-001-37-97, REGON 350545607, </w:t>
      </w:r>
    </w:p>
    <w:p w14:paraId="3D16E872" w14:textId="77777777" w:rsidR="00D62726" w:rsidRDefault="00D62726" w:rsidP="000B185F">
      <w:pPr>
        <w:jc w:val="both"/>
      </w:pPr>
      <w:r>
        <w:t xml:space="preserve">zwanym dalej </w:t>
      </w:r>
      <w:r w:rsidRPr="00D62726">
        <w:rPr>
          <w:b/>
          <w:i/>
        </w:rPr>
        <w:t>„Wydzierżawiającym”</w:t>
      </w:r>
      <w:r>
        <w:t xml:space="preserve"> </w:t>
      </w:r>
    </w:p>
    <w:p w14:paraId="32E0433E" w14:textId="77777777" w:rsidR="00D62726" w:rsidRDefault="00D62726" w:rsidP="000B185F">
      <w:pPr>
        <w:jc w:val="both"/>
      </w:pPr>
      <w:r>
        <w:t>reprezentowanym przez:</w:t>
      </w:r>
    </w:p>
    <w:p w14:paraId="60807597" w14:textId="77777777" w:rsidR="008F3C74" w:rsidRDefault="00535710" w:rsidP="000B185F">
      <w:pPr>
        <w:jc w:val="both"/>
        <w:rPr>
          <w:b/>
        </w:rPr>
      </w:pPr>
      <w:r w:rsidRPr="00535710">
        <w:t>Pan</w:t>
      </w:r>
      <w:r w:rsidR="00D62726">
        <w:t>a</w:t>
      </w:r>
      <w:r w:rsidR="000E03C2" w:rsidRPr="00535710">
        <w:t xml:space="preserve"> </w:t>
      </w:r>
      <w:r w:rsidR="00D62726">
        <w:rPr>
          <w:b/>
        </w:rPr>
        <w:t>Jana Czaję</w:t>
      </w:r>
      <w:r w:rsidR="00101383" w:rsidRPr="006B4164">
        <w:rPr>
          <w:b/>
        </w:rPr>
        <w:t xml:space="preserve"> - </w:t>
      </w:r>
      <w:r w:rsidR="000E03C2" w:rsidRPr="006B4164">
        <w:rPr>
          <w:b/>
        </w:rPr>
        <w:t>Nadleśnicz</w:t>
      </w:r>
      <w:r w:rsidR="00D62726">
        <w:rPr>
          <w:b/>
        </w:rPr>
        <w:t>ego</w:t>
      </w:r>
      <w:r w:rsidR="000E03C2" w:rsidRPr="006B4164">
        <w:rPr>
          <w:b/>
        </w:rPr>
        <w:t xml:space="preserve"> Nadleśnictwa</w:t>
      </w:r>
      <w:r w:rsidR="00101383" w:rsidRPr="006B4164">
        <w:rPr>
          <w:b/>
        </w:rPr>
        <w:t xml:space="preserve"> Krościenko</w:t>
      </w:r>
      <w:r w:rsidR="000E03C2" w:rsidRPr="006B4164">
        <w:rPr>
          <w:b/>
        </w:rPr>
        <w:t xml:space="preserve">  </w:t>
      </w:r>
    </w:p>
    <w:p w14:paraId="3B2C1A6A" w14:textId="77777777" w:rsidR="008F3C74" w:rsidRPr="008F3C74" w:rsidRDefault="008F3C74" w:rsidP="000B185F">
      <w:pPr>
        <w:jc w:val="both"/>
        <w:rPr>
          <w:sz w:val="12"/>
        </w:rPr>
      </w:pPr>
    </w:p>
    <w:p w14:paraId="25FE3850" w14:textId="77777777" w:rsidR="006C1CD4" w:rsidRDefault="006C1CD4" w:rsidP="000B185F">
      <w:pPr>
        <w:jc w:val="both"/>
      </w:pPr>
      <w:r>
        <w:t>a</w:t>
      </w:r>
    </w:p>
    <w:p w14:paraId="24C32CCE" w14:textId="77777777" w:rsidR="008F3C74" w:rsidRPr="008F3C74" w:rsidRDefault="008F3C74" w:rsidP="000B185F">
      <w:pPr>
        <w:jc w:val="both"/>
        <w:rPr>
          <w:sz w:val="10"/>
        </w:rPr>
      </w:pPr>
    </w:p>
    <w:p w14:paraId="6E9AA935" w14:textId="0FC6CA9B" w:rsidR="008F3C74" w:rsidRDefault="00225948" w:rsidP="000B185F">
      <w:pPr>
        <w:jc w:val="both"/>
      </w:pPr>
      <w:r>
        <w:t>Pan</w:t>
      </w:r>
      <w:r w:rsidR="00D62726">
        <w:t>em</w:t>
      </w:r>
      <w:r w:rsidR="006C1CD4">
        <w:t xml:space="preserve"> </w:t>
      </w:r>
      <w:r w:rsidR="00327F9E">
        <w:rPr>
          <w:b/>
        </w:rPr>
        <w:t>…………………….</w:t>
      </w:r>
    </w:p>
    <w:p w14:paraId="3E5A564F" w14:textId="3D1EB7E8" w:rsidR="006B4164" w:rsidRDefault="00E97F8B" w:rsidP="000B185F">
      <w:pPr>
        <w:jc w:val="both"/>
        <w:rPr>
          <w:b/>
        </w:rPr>
      </w:pPr>
      <w:r>
        <w:t>Z</w:t>
      </w:r>
      <w:r w:rsidR="006C1CD4">
        <w:t>amieszkał</w:t>
      </w:r>
      <w:r w:rsidR="00D62726">
        <w:t>ym</w:t>
      </w:r>
      <w:r>
        <w:t xml:space="preserve"> w</w:t>
      </w:r>
      <w:r w:rsidR="006B4164">
        <w:t xml:space="preserve">: </w:t>
      </w:r>
      <w:r w:rsidR="00327F9E">
        <w:rPr>
          <w:b/>
        </w:rPr>
        <w:t>…………………………………</w:t>
      </w:r>
    </w:p>
    <w:p w14:paraId="2AADD883" w14:textId="77777777" w:rsidR="00537A1B" w:rsidRDefault="00537A1B" w:rsidP="000B185F">
      <w:pPr>
        <w:jc w:val="both"/>
      </w:pPr>
      <w:r w:rsidRPr="0097791F">
        <w:t>PESEL</w:t>
      </w:r>
      <w:r w:rsidR="009D7DC1">
        <w:t xml:space="preserve"> </w:t>
      </w:r>
      <w:r w:rsidR="00D62726">
        <w:t>……………………………………</w:t>
      </w:r>
    </w:p>
    <w:p w14:paraId="6A57DBD3" w14:textId="77777777" w:rsidR="000E03C2" w:rsidRDefault="000E03C2" w:rsidP="000B185F">
      <w:pPr>
        <w:jc w:val="both"/>
      </w:pPr>
      <w:r>
        <w:t>zwan</w:t>
      </w:r>
      <w:r w:rsidR="00D62726">
        <w:t>ym</w:t>
      </w:r>
      <w:r>
        <w:t xml:space="preserve"> dalej </w:t>
      </w:r>
      <w:r>
        <w:rPr>
          <w:b/>
          <w:bCs/>
          <w:i/>
          <w:iCs/>
        </w:rPr>
        <w:t>„Dzierżawcą”</w:t>
      </w:r>
    </w:p>
    <w:p w14:paraId="47991D5F" w14:textId="77777777" w:rsidR="000E03C2" w:rsidRDefault="000E03C2" w:rsidP="000B185F">
      <w:pPr>
        <w:jc w:val="both"/>
      </w:pPr>
    </w:p>
    <w:p w14:paraId="580898AE" w14:textId="77777777" w:rsidR="0042139D" w:rsidRDefault="0042139D" w:rsidP="000B185F">
      <w:pPr>
        <w:jc w:val="both"/>
      </w:pPr>
    </w:p>
    <w:p w14:paraId="5CD63CE0" w14:textId="77777777" w:rsidR="004A1BEF" w:rsidRDefault="008F3C74" w:rsidP="000B185F">
      <w:pPr>
        <w:jc w:val="center"/>
      </w:pPr>
      <w:r>
        <w:t>§ 1</w:t>
      </w:r>
    </w:p>
    <w:p w14:paraId="2FFC50A7" w14:textId="77777777" w:rsidR="000E03C2" w:rsidRDefault="000E03C2" w:rsidP="000B185F">
      <w:pPr>
        <w:numPr>
          <w:ilvl w:val="0"/>
          <w:numId w:val="1"/>
        </w:numPr>
        <w:jc w:val="both"/>
      </w:pPr>
      <w:r>
        <w:rPr>
          <w:i/>
          <w:iCs/>
        </w:rPr>
        <w:t>Wydzierżawiający</w:t>
      </w:r>
      <w:r>
        <w:t xml:space="preserve"> wydzierżawia grunt rolny z prawem do pobierania pożytków z rzeczy </w:t>
      </w:r>
      <w:r w:rsidR="008F3C74">
        <w:t>d</w:t>
      </w:r>
      <w:r>
        <w:t>zierżawionej a dzierżawca przyjmuje przedmiot dzierżawy:</w:t>
      </w:r>
    </w:p>
    <w:p w14:paraId="7DAEEA49" w14:textId="5E73BD9F" w:rsidR="00FE6527" w:rsidRDefault="006B4164" w:rsidP="000B185F">
      <w:pPr>
        <w:tabs>
          <w:tab w:val="num" w:pos="540"/>
        </w:tabs>
        <w:ind w:left="540" w:hanging="180"/>
        <w:jc w:val="both"/>
        <w:rPr>
          <w:b/>
        </w:rPr>
      </w:pPr>
      <w:bookmarkStart w:id="0" w:name="_Hlk507705738"/>
      <w:r>
        <w:t xml:space="preserve">- </w:t>
      </w:r>
      <w:r w:rsidR="008B525F">
        <w:t xml:space="preserve">w granicach </w:t>
      </w:r>
      <w:r w:rsidR="00D62726">
        <w:rPr>
          <w:b/>
        </w:rPr>
        <w:t>działki ewidencyjnej n</w:t>
      </w:r>
      <w:r w:rsidR="00384763">
        <w:rPr>
          <w:b/>
        </w:rPr>
        <w:t>r</w:t>
      </w:r>
      <w:r w:rsidR="008B525F" w:rsidRPr="00D62726">
        <w:rPr>
          <w:b/>
        </w:rPr>
        <w:t xml:space="preserve"> </w:t>
      </w:r>
      <w:r w:rsidR="00713051">
        <w:rPr>
          <w:b/>
        </w:rPr>
        <w:t>362/2</w:t>
      </w:r>
      <w:r w:rsidR="00D62726" w:rsidRPr="00D62726">
        <w:rPr>
          <w:b/>
        </w:rPr>
        <w:t xml:space="preserve"> </w:t>
      </w:r>
      <w:proofErr w:type="spellStart"/>
      <w:r w:rsidR="00D62726" w:rsidRPr="00D62726">
        <w:rPr>
          <w:b/>
        </w:rPr>
        <w:t>obr</w:t>
      </w:r>
      <w:proofErr w:type="spellEnd"/>
      <w:r w:rsidR="00FE6527">
        <w:rPr>
          <w:b/>
        </w:rPr>
        <w:t xml:space="preserve">. </w:t>
      </w:r>
      <w:r w:rsidR="00713051">
        <w:rPr>
          <w:b/>
        </w:rPr>
        <w:t>Szlachtowa</w:t>
      </w:r>
      <w:r w:rsidR="00FE6527">
        <w:rPr>
          <w:b/>
        </w:rPr>
        <w:t xml:space="preserve">, gm. Szczawnica, </w:t>
      </w:r>
      <w:r w:rsidR="00FE6527" w:rsidRPr="00FE6527">
        <w:t>pow.</w:t>
      </w:r>
      <w:r w:rsidR="00FE6527">
        <w:t xml:space="preserve"> </w:t>
      </w:r>
      <w:r w:rsidR="00713051">
        <w:rPr>
          <w:b/>
        </w:rPr>
        <w:t>2</w:t>
      </w:r>
      <w:r w:rsidR="00FE6527" w:rsidRPr="00FE6527">
        <w:rPr>
          <w:b/>
        </w:rPr>
        <w:t>,</w:t>
      </w:r>
      <w:r w:rsidR="00713051">
        <w:rPr>
          <w:b/>
        </w:rPr>
        <w:t>1472</w:t>
      </w:r>
      <w:r w:rsidR="00FE6527" w:rsidRPr="00FE6527">
        <w:rPr>
          <w:b/>
        </w:rPr>
        <w:t xml:space="preserve"> ha</w:t>
      </w:r>
      <w:r w:rsidR="00FE6527">
        <w:t xml:space="preserve">, użytek </w:t>
      </w:r>
      <w:r w:rsidR="00713051">
        <w:t>(ŁVI), (ŁV),</w:t>
      </w:r>
      <w:r w:rsidR="00FE6527">
        <w:t xml:space="preserve"> adres leśny 03-09-1-04-</w:t>
      </w:r>
      <w:r w:rsidR="00713051">
        <w:t>58</w:t>
      </w:r>
      <w:r w:rsidR="00FE6527">
        <w:t>-</w:t>
      </w:r>
      <w:r w:rsidR="00713051">
        <w:t>d</w:t>
      </w:r>
      <w:r w:rsidR="00FE6527">
        <w:t>-00</w:t>
      </w:r>
      <w:bookmarkEnd w:id="0"/>
    </w:p>
    <w:p w14:paraId="684B8D18" w14:textId="193E752D" w:rsidR="000E03C2" w:rsidRPr="00535710" w:rsidRDefault="000E03C2" w:rsidP="000B185F">
      <w:pPr>
        <w:numPr>
          <w:ilvl w:val="0"/>
          <w:numId w:val="1"/>
        </w:numPr>
        <w:jc w:val="both"/>
      </w:pPr>
      <w:r>
        <w:rPr>
          <w:i/>
          <w:iCs/>
        </w:rPr>
        <w:t>Wydzierżawiaj</w:t>
      </w:r>
      <w:r w:rsidR="006C1CD4">
        <w:rPr>
          <w:i/>
          <w:iCs/>
        </w:rPr>
        <w:t>ą</w:t>
      </w:r>
      <w:r>
        <w:rPr>
          <w:i/>
          <w:iCs/>
        </w:rPr>
        <w:t>cy</w:t>
      </w:r>
      <w:r>
        <w:t xml:space="preserve"> stosownie do treści art. 39 ustawy  z dnia 28 września 1991 r. o lasach uzyskał zgodę D</w:t>
      </w:r>
      <w:r w:rsidR="008F3C74">
        <w:t>yrektora Regionalnej Dyrekcji Lasów Państwowych</w:t>
      </w:r>
      <w:r w:rsidR="006C1CD4">
        <w:t xml:space="preserve"> w Krakowie </w:t>
      </w:r>
      <w:r w:rsidR="006C1CD4" w:rsidRPr="00535710">
        <w:t xml:space="preserve">z dnia </w:t>
      </w:r>
      <w:r w:rsidR="00327F9E">
        <w:rPr>
          <w:b/>
        </w:rPr>
        <w:t>21</w:t>
      </w:r>
      <w:r w:rsidR="00537A1B">
        <w:rPr>
          <w:b/>
        </w:rPr>
        <w:t>.0</w:t>
      </w:r>
      <w:r w:rsidR="00327F9E">
        <w:rPr>
          <w:b/>
        </w:rPr>
        <w:t>8</w:t>
      </w:r>
      <w:r w:rsidR="00537A1B">
        <w:rPr>
          <w:b/>
        </w:rPr>
        <w:t>.20</w:t>
      </w:r>
      <w:r w:rsidR="008B525F">
        <w:rPr>
          <w:b/>
        </w:rPr>
        <w:t>2</w:t>
      </w:r>
      <w:r w:rsidR="00327F9E">
        <w:rPr>
          <w:b/>
        </w:rPr>
        <w:t>4</w:t>
      </w:r>
      <w:r w:rsidR="008B525F">
        <w:rPr>
          <w:b/>
        </w:rPr>
        <w:t xml:space="preserve"> </w:t>
      </w:r>
      <w:r w:rsidR="00537A1B">
        <w:rPr>
          <w:b/>
        </w:rPr>
        <w:t>r</w:t>
      </w:r>
      <w:r w:rsidR="008B525F">
        <w:rPr>
          <w:b/>
        </w:rPr>
        <w:t>.</w:t>
      </w:r>
      <w:r w:rsidR="006B4164" w:rsidRPr="00535710">
        <w:rPr>
          <w:b/>
        </w:rPr>
        <w:t xml:space="preserve"> </w:t>
      </w:r>
      <w:r w:rsidR="006B4164" w:rsidRPr="00535710">
        <w:t xml:space="preserve">znak sprawy </w:t>
      </w:r>
      <w:r w:rsidR="00537A1B">
        <w:rPr>
          <w:b/>
        </w:rPr>
        <w:t>ZZ.2217.6.</w:t>
      </w:r>
      <w:r w:rsidR="00327F9E">
        <w:rPr>
          <w:b/>
        </w:rPr>
        <w:t>9</w:t>
      </w:r>
      <w:r w:rsidR="00537A1B">
        <w:rPr>
          <w:b/>
        </w:rPr>
        <w:t>.20</w:t>
      </w:r>
      <w:r w:rsidR="008B525F">
        <w:rPr>
          <w:b/>
        </w:rPr>
        <w:t>2</w:t>
      </w:r>
      <w:r w:rsidR="00327F9E">
        <w:rPr>
          <w:b/>
        </w:rPr>
        <w:t>4</w:t>
      </w:r>
    </w:p>
    <w:p w14:paraId="3570B453" w14:textId="77777777" w:rsidR="000E03C2" w:rsidRDefault="000E03C2" w:rsidP="000B185F">
      <w:pPr>
        <w:jc w:val="both"/>
      </w:pPr>
    </w:p>
    <w:p w14:paraId="3FC2AF7E" w14:textId="77777777" w:rsidR="000E03C2" w:rsidRDefault="000E03C2" w:rsidP="000B185F">
      <w:pPr>
        <w:jc w:val="center"/>
      </w:pPr>
      <w:r>
        <w:t>§ 2</w:t>
      </w:r>
    </w:p>
    <w:p w14:paraId="2AD3385C" w14:textId="629B0F56" w:rsidR="00362023" w:rsidRPr="00362023" w:rsidRDefault="000E03C2" w:rsidP="000B185F">
      <w:pPr>
        <w:ind w:firstLine="76"/>
        <w:jc w:val="both"/>
      </w:pPr>
      <w:r>
        <w:rPr>
          <w:i/>
          <w:iCs/>
        </w:rPr>
        <w:t>Dzierżawca</w:t>
      </w:r>
      <w:r>
        <w:t xml:space="preserve"> oświadcza, że grunt będący przedmiotem dzierżawy jest mu znany w terenie jak na załączonej mapie gospodarczej, zna dokładnie miejsce położenia, granice i powierzchnię dzierżawionego gruntu oraz jego stan zagospodarowania i nie będzie z tego tytułu rościł pretensji</w:t>
      </w:r>
      <w:r w:rsidR="009F23BA">
        <w:t xml:space="preserve"> </w:t>
      </w:r>
      <w:r>
        <w:t xml:space="preserve">do </w:t>
      </w:r>
      <w:r w:rsidR="006C1CD4">
        <w:rPr>
          <w:i/>
          <w:iCs/>
        </w:rPr>
        <w:t>Wydzierżawiają</w:t>
      </w:r>
      <w:r>
        <w:rPr>
          <w:i/>
          <w:iCs/>
        </w:rPr>
        <w:t>cego</w:t>
      </w:r>
      <w:r>
        <w:t xml:space="preserve">. </w:t>
      </w:r>
      <w:r w:rsidR="000B185F">
        <w:br/>
      </w:r>
      <w:r w:rsidR="00362023" w:rsidRPr="00362023">
        <w:t>Mapa sytuacyjna stanowi</w:t>
      </w:r>
      <w:r w:rsidR="00362023">
        <w:t xml:space="preserve"> Załącznik nr </w:t>
      </w:r>
      <w:r w:rsidR="00713051">
        <w:t>1</w:t>
      </w:r>
      <w:r w:rsidR="00362023">
        <w:t xml:space="preserve"> do niniejszej umowy</w:t>
      </w:r>
      <w:r w:rsidR="00713051">
        <w:t>.</w:t>
      </w:r>
    </w:p>
    <w:p w14:paraId="0425F51F" w14:textId="77777777" w:rsidR="000E03C2" w:rsidRDefault="000E03C2" w:rsidP="000B185F">
      <w:pPr>
        <w:ind w:left="360"/>
        <w:jc w:val="both"/>
      </w:pPr>
    </w:p>
    <w:p w14:paraId="3F39559E" w14:textId="77777777" w:rsidR="000E03C2" w:rsidRDefault="000E03C2" w:rsidP="000B185F">
      <w:pPr>
        <w:jc w:val="both"/>
      </w:pPr>
    </w:p>
    <w:p w14:paraId="15966073" w14:textId="77777777" w:rsidR="000E03C2" w:rsidRDefault="008F3C74" w:rsidP="000B185F">
      <w:pPr>
        <w:jc w:val="center"/>
      </w:pPr>
      <w:r>
        <w:t>§3</w:t>
      </w:r>
    </w:p>
    <w:p w14:paraId="44FECB48" w14:textId="55300C8D" w:rsidR="000E03C2" w:rsidRDefault="000E03C2" w:rsidP="000B185F">
      <w:pPr>
        <w:jc w:val="both"/>
      </w:pPr>
      <w:r>
        <w:t xml:space="preserve">Umowa zostaje zawarta </w:t>
      </w:r>
      <w:r w:rsidRPr="00362023">
        <w:rPr>
          <w:b/>
        </w:rPr>
        <w:t xml:space="preserve">na </w:t>
      </w:r>
      <w:r w:rsidR="00EA6857" w:rsidRPr="00362023">
        <w:rPr>
          <w:b/>
        </w:rPr>
        <w:t>czas oznaczony</w:t>
      </w:r>
      <w:r w:rsidR="00713051">
        <w:rPr>
          <w:b/>
        </w:rPr>
        <w:t>, okres 5 lat,</w:t>
      </w:r>
      <w:r w:rsidR="00362023" w:rsidRPr="00362023">
        <w:rPr>
          <w:b/>
        </w:rPr>
        <w:t xml:space="preserve"> </w:t>
      </w:r>
      <w:r w:rsidR="00713051">
        <w:rPr>
          <w:b/>
        </w:rPr>
        <w:t xml:space="preserve">od dnia  </w:t>
      </w:r>
      <w:r w:rsidR="009B558F">
        <w:rPr>
          <w:b/>
        </w:rPr>
        <w:t>01</w:t>
      </w:r>
      <w:r w:rsidR="00713051">
        <w:rPr>
          <w:b/>
        </w:rPr>
        <w:t>.</w:t>
      </w:r>
      <w:r w:rsidR="009B558F">
        <w:rPr>
          <w:b/>
        </w:rPr>
        <w:t>01</w:t>
      </w:r>
      <w:r w:rsidR="00713051">
        <w:rPr>
          <w:b/>
        </w:rPr>
        <w:t>.202</w:t>
      </w:r>
      <w:r w:rsidR="009B558F">
        <w:rPr>
          <w:b/>
        </w:rPr>
        <w:t>5</w:t>
      </w:r>
      <w:r w:rsidR="00713051">
        <w:rPr>
          <w:b/>
        </w:rPr>
        <w:t xml:space="preserve"> </w:t>
      </w:r>
      <w:r w:rsidR="00362023" w:rsidRPr="00362023">
        <w:rPr>
          <w:b/>
        </w:rPr>
        <w:t>do dnia</w:t>
      </w:r>
      <w:r w:rsidR="009B558F">
        <w:rPr>
          <w:b/>
        </w:rPr>
        <w:t xml:space="preserve"> 31</w:t>
      </w:r>
      <w:r w:rsidR="00362023" w:rsidRPr="00362023">
        <w:rPr>
          <w:b/>
        </w:rPr>
        <w:t>.</w:t>
      </w:r>
      <w:r w:rsidR="009B558F">
        <w:rPr>
          <w:b/>
        </w:rPr>
        <w:t>12</w:t>
      </w:r>
      <w:r w:rsidR="00362023" w:rsidRPr="00362023">
        <w:rPr>
          <w:b/>
        </w:rPr>
        <w:t>.202</w:t>
      </w:r>
      <w:r w:rsidR="00713051">
        <w:rPr>
          <w:b/>
        </w:rPr>
        <w:t>9</w:t>
      </w:r>
      <w:r w:rsidR="00362023" w:rsidRPr="00362023">
        <w:rPr>
          <w:b/>
        </w:rPr>
        <w:t xml:space="preserve"> roku</w:t>
      </w:r>
      <w:r w:rsidR="00362023">
        <w:t>.</w:t>
      </w:r>
      <w:r w:rsidR="008F3C74" w:rsidRPr="00FB5C1D">
        <w:rPr>
          <w:b/>
          <w:color w:val="FF0000"/>
        </w:rPr>
        <w:t xml:space="preserve"> </w:t>
      </w:r>
    </w:p>
    <w:p w14:paraId="32D357B4" w14:textId="77777777" w:rsidR="005D0B64" w:rsidRDefault="005D0B64" w:rsidP="000B185F">
      <w:pPr>
        <w:jc w:val="both"/>
        <w:rPr>
          <w:sz w:val="28"/>
        </w:rPr>
      </w:pPr>
    </w:p>
    <w:p w14:paraId="32A8F6E6" w14:textId="77777777" w:rsidR="00713051" w:rsidRPr="0042139D" w:rsidRDefault="00713051" w:rsidP="000B185F">
      <w:pPr>
        <w:jc w:val="both"/>
        <w:rPr>
          <w:sz w:val="28"/>
        </w:rPr>
      </w:pPr>
    </w:p>
    <w:p w14:paraId="70D8751F" w14:textId="77777777" w:rsidR="000E03C2" w:rsidRDefault="008F3C74" w:rsidP="000B185F">
      <w:pPr>
        <w:jc w:val="center"/>
      </w:pPr>
      <w:r>
        <w:t>§ 4</w:t>
      </w:r>
    </w:p>
    <w:p w14:paraId="3B121335" w14:textId="1D8F9151" w:rsidR="000E03C2" w:rsidRPr="007D3204" w:rsidRDefault="000E03C2" w:rsidP="000B185F">
      <w:pPr>
        <w:numPr>
          <w:ilvl w:val="0"/>
          <w:numId w:val="2"/>
        </w:numPr>
        <w:tabs>
          <w:tab w:val="num" w:pos="360"/>
        </w:tabs>
        <w:ind w:left="357" w:hanging="357"/>
        <w:jc w:val="both"/>
      </w:pPr>
      <w:r w:rsidRPr="00F377D6">
        <w:t xml:space="preserve">Strony ustalają </w:t>
      </w:r>
      <w:r w:rsidR="000F1DA6">
        <w:t xml:space="preserve">stawkę </w:t>
      </w:r>
      <w:r w:rsidRPr="00F377D6">
        <w:t>czynsz</w:t>
      </w:r>
      <w:r w:rsidR="000F1DA6">
        <w:t>u</w:t>
      </w:r>
      <w:r w:rsidRPr="00F377D6">
        <w:t xml:space="preserve"> </w:t>
      </w:r>
      <w:r w:rsidR="00537A1B">
        <w:t>na rok 20</w:t>
      </w:r>
      <w:r w:rsidR="00FB5C1D">
        <w:t>2</w:t>
      </w:r>
      <w:r w:rsidR="007B55EF">
        <w:t>5</w:t>
      </w:r>
      <w:r w:rsidR="00537A1B">
        <w:t xml:space="preserve"> </w:t>
      </w:r>
      <w:r w:rsidR="000F1DA6">
        <w:t>płatnego</w:t>
      </w:r>
      <w:r w:rsidRPr="00F377D6">
        <w:t xml:space="preserve"> z góry w </w:t>
      </w:r>
      <w:r w:rsidRPr="004515A9">
        <w:t xml:space="preserve">wysokości </w:t>
      </w:r>
      <w:r w:rsidR="00713051">
        <w:rPr>
          <w:b/>
        </w:rPr>
        <w:t>_____</w:t>
      </w:r>
      <w:r w:rsidR="006B4164" w:rsidRPr="007D3204">
        <w:rPr>
          <w:b/>
        </w:rPr>
        <w:t xml:space="preserve"> netto </w:t>
      </w:r>
      <w:r w:rsidR="007D3204">
        <w:rPr>
          <w:b/>
        </w:rPr>
        <w:t xml:space="preserve">za 1 ha fizyczny </w:t>
      </w:r>
      <w:r w:rsidR="006B4164" w:rsidRPr="007D3204">
        <w:t>(słownie zł</w:t>
      </w:r>
      <w:r w:rsidR="007D3204" w:rsidRPr="007D3204">
        <w:t xml:space="preserve"> </w:t>
      </w:r>
      <w:r w:rsidR="00713051">
        <w:rPr>
          <w:b/>
        </w:rPr>
        <w:t>___________________</w:t>
      </w:r>
      <w:r w:rsidR="006B4164" w:rsidRPr="007D3204">
        <w:t>)</w:t>
      </w:r>
      <w:r w:rsidR="00362023">
        <w:t xml:space="preserve">. Stawka czynszu </w:t>
      </w:r>
      <w:r w:rsidR="00537A1B" w:rsidRPr="007D3204">
        <w:t>z uwzględnieniem dopłat z ARiMR</w:t>
      </w:r>
      <w:r w:rsidR="000F1DA6">
        <w:t xml:space="preserve"> </w:t>
      </w:r>
      <w:r w:rsidR="00537A1B" w:rsidRPr="007D3204">
        <w:t>i kosztów zagospodarowania terenu.</w:t>
      </w:r>
    </w:p>
    <w:p w14:paraId="3F77B64A" w14:textId="77777777" w:rsidR="000E03C2" w:rsidRPr="007D3204" w:rsidRDefault="006B4164" w:rsidP="000B185F">
      <w:pPr>
        <w:numPr>
          <w:ilvl w:val="0"/>
          <w:numId w:val="2"/>
        </w:numPr>
        <w:tabs>
          <w:tab w:val="num" w:pos="360"/>
        </w:tabs>
        <w:ind w:left="360"/>
        <w:jc w:val="both"/>
      </w:pPr>
      <w:r w:rsidRPr="007D3204">
        <w:t>D</w:t>
      </w:r>
      <w:r w:rsidR="000E03C2" w:rsidRPr="007D3204">
        <w:t>o ceny netto doliczony będzie podatek od towarów i usług (VAT) w wysokości obowiązującej</w:t>
      </w:r>
      <w:r w:rsidR="00FB5C1D" w:rsidRPr="007D3204">
        <w:t xml:space="preserve"> </w:t>
      </w:r>
      <w:r w:rsidR="000E03C2" w:rsidRPr="007D3204">
        <w:t xml:space="preserve">w dniu wystawienia faktury VAT i taką cenę brutto </w:t>
      </w:r>
      <w:r w:rsidR="000E03C2" w:rsidRPr="007D3204">
        <w:rPr>
          <w:i/>
          <w:iCs/>
        </w:rPr>
        <w:t>Dzierżawca</w:t>
      </w:r>
      <w:r w:rsidR="000E03C2" w:rsidRPr="007D3204">
        <w:t xml:space="preserve"> zobowiązuje się zapłacić</w:t>
      </w:r>
    </w:p>
    <w:p w14:paraId="6E990D25" w14:textId="06689EF7" w:rsidR="000E03C2" w:rsidRPr="007D3204" w:rsidRDefault="000E03C2" w:rsidP="000B185F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</w:rPr>
      </w:pPr>
      <w:r w:rsidRPr="007D3204">
        <w:rPr>
          <w:i/>
          <w:iCs/>
        </w:rPr>
        <w:t>Dzierżawca</w:t>
      </w:r>
      <w:r w:rsidRPr="007D3204">
        <w:t xml:space="preserve"> zobowiązuje się </w:t>
      </w:r>
      <w:r w:rsidR="00BD4483" w:rsidRPr="007D3204">
        <w:t xml:space="preserve">do zapłaty </w:t>
      </w:r>
      <w:r w:rsidRPr="007D3204">
        <w:t>czynsz</w:t>
      </w:r>
      <w:r w:rsidR="00BD4483" w:rsidRPr="007D3204">
        <w:t>u</w:t>
      </w:r>
      <w:r w:rsidRPr="007D3204">
        <w:t xml:space="preserve"> </w:t>
      </w:r>
      <w:r w:rsidR="00537A1B" w:rsidRPr="007D3204">
        <w:t xml:space="preserve">z góry </w:t>
      </w:r>
      <w:r w:rsidR="006B4164" w:rsidRPr="007D3204">
        <w:t>do dnia</w:t>
      </w:r>
      <w:r w:rsidR="006B4164" w:rsidRPr="007D3204">
        <w:rPr>
          <w:b/>
        </w:rPr>
        <w:t xml:space="preserve"> </w:t>
      </w:r>
      <w:r w:rsidR="00535710" w:rsidRPr="007D3204">
        <w:rPr>
          <w:b/>
        </w:rPr>
        <w:t>3</w:t>
      </w:r>
      <w:r w:rsidR="007D3204" w:rsidRPr="007D3204">
        <w:rPr>
          <w:b/>
        </w:rPr>
        <w:t>0</w:t>
      </w:r>
      <w:r w:rsidR="00535710" w:rsidRPr="007D3204">
        <w:rPr>
          <w:b/>
        </w:rPr>
        <w:t xml:space="preserve"> </w:t>
      </w:r>
      <w:r w:rsidR="00FB5C1D" w:rsidRPr="007D3204">
        <w:rPr>
          <w:b/>
        </w:rPr>
        <w:t>czerwca</w:t>
      </w:r>
      <w:r w:rsidR="00535710" w:rsidRPr="007D3204">
        <w:rPr>
          <w:b/>
        </w:rPr>
        <w:t xml:space="preserve"> </w:t>
      </w:r>
      <w:r w:rsidR="00537A1B" w:rsidRPr="007D3204">
        <w:rPr>
          <w:b/>
        </w:rPr>
        <w:t>każdego roku</w:t>
      </w:r>
      <w:r w:rsidR="008D5422">
        <w:rPr>
          <w:bCs/>
        </w:rPr>
        <w:t>, a w roku 202</w:t>
      </w:r>
      <w:r w:rsidR="007B55EF">
        <w:rPr>
          <w:bCs/>
        </w:rPr>
        <w:t>5</w:t>
      </w:r>
      <w:r w:rsidR="008D5422">
        <w:rPr>
          <w:bCs/>
        </w:rPr>
        <w:t xml:space="preserve"> </w:t>
      </w:r>
      <w:r w:rsidR="008D5422" w:rsidRPr="008D5422">
        <w:rPr>
          <w:b/>
        </w:rPr>
        <w:t>do dnia __________</w:t>
      </w:r>
      <w:r w:rsidR="00FB5C1D" w:rsidRPr="007D3204">
        <w:rPr>
          <w:b/>
        </w:rPr>
        <w:t xml:space="preserve">. </w:t>
      </w:r>
      <w:r w:rsidRPr="007D3204">
        <w:t>Wpłat należy dokonać w kasie Nadleśnictwa</w:t>
      </w:r>
      <w:r w:rsidR="00101383" w:rsidRPr="007D3204">
        <w:t xml:space="preserve"> Krościenko</w:t>
      </w:r>
      <w:r w:rsidRPr="007D3204">
        <w:t xml:space="preserve"> lub na rachunek bankowy wskazany na fakturze VAT.</w:t>
      </w:r>
    </w:p>
    <w:p w14:paraId="009A4399" w14:textId="77777777" w:rsidR="00E304AA" w:rsidRDefault="006B4164" w:rsidP="000B185F">
      <w:pPr>
        <w:numPr>
          <w:ilvl w:val="0"/>
          <w:numId w:val="2"/>
        </w:numPr>
        <w:tabs>
          <w:tab w:val="num" w:pos="360"/>
        </w:tabs>
        <w:ind w:left="360"/>
        <w:jc w:val="both"/>
      </w:pPr>
      <w:r w:rsidRPr="007D3204">
        <w:t>W</w:t>
      </w:r>
      <w:r w:rsidR="000E03C2" w:rsidRPr="007D3204">
        <w:t xml:space="preserve"> przypadku </w:t>
      </w:r>
      <w:r w:rsidR="000E03C2" w:rsidRPr="00983F23">
        <w:t>zwłoki w płaceniu czynszu naliczane będą odsetki ustawowe.</w:t>
      </w:r>
    </w:p>
    <w:p w14:paraId="1BE658D4" w14:textId="77F7D07A" w:rsidR="00BD4483" w:rsidRDefault="00362023" w:rsidP="000B185F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lastRenderedPageBreak/>
        <w:t>W</w:t>
      </w:r>
      <w:r w:rsidR="000E03C2" w:rsidRPr="00983F23">
        <w:t>ysokość</w:t>
      </w:r>
      <w:r w:rsidR="00983F23" w:rsidRPr="00983F23">
        <w:t xml:space="preserve"> czynszu </w:t>
      </w:r>
      <w:r>
        <w:t xml:space="preserve">na każdy rok </w:t>
      </w:r>
      <w:r w:rsidR="00BD4483">
        <w:t>będzie</w:t>
      </w:r>
      <w:r w:rsidR="00983F23" w:rsidRPr="00983F23">
        <w:t xml:space="preserve"> ustal</w:t>
      </w:r>
      <w:r w:rsidR="00BD4483">
        <w:t>a</w:t>
      </w:r>
      <w:r w:rsidR="00983F23" w:rsidRPr="00983F23">
        <w:t xml:space="preserve">na </w:t>
      </w:r>
      <w:r w:rsidRPr="00BD4483">
        <w:rPr>
          <w:b/>
        </w:rPr>
        <w:t xml:space="preserve">do dnia </w:t>
      </w:r>
      <w:r w:rsidRPr="007D3204">
        <w:rPr>
          <w:b/>
        </w:rPr>
        <w:t>3</w:t>
      </w:r>
      <w:r w:rsidR="008D5422">
        <w:rPr>
          <w:b/>
        </w:rPr>
        <w:t>1</w:t>
      </w:r>
      <w:r w:rsidRPr="007D3204">
        <w:rPr>
          <w:b/>
        </w:rPr>
        <w:t xml:space="preserve"> marca.</w:t>
      </w:r>
      <w:r>
        <w:rPr>
          <w:b/>
        </w:rPr>
        <w:t xml:space="preserve"> </w:t>
      </w:r>
      <w:r>
        <w:t xml:space="preserve">Stawka będzie obliczana </w:t>
      </w:r>
      <w:r w:rsidR="000B185F">
        <w:br/>
      </w:r>
      <w:r>
        <w:t>z</w:t>
      </w:r>
      <w:r w:rsidR="00983F23" w:rsidRPr="00983F23">
        <w:t xml:space="preserve"> uwzględnieniem </w:t>
      </w:r>
      <w:r w:rsidR="00983F23">
        <w:t>wysokości</w:t>
      </w:r>
      <w:r w:rsidR="006B4164" w:rsidRPr="00983F23">
        <w:t xml:space="preserve"> </w:t>
      </w:r>
      <w:bookmarkStart w:id="1" w:name="_Hlk506838848"/>
      <w:r w:rsidR="006B4164" w:rsidRPr="00983F23">
        <w:t>dopłat</w:t>
      </w:r>
      <w:r w:rsidR="00E40290" w:rsidRPr="00983F23">
        <w:t xml:space="preserve"> z ARiMR</w:t>
      </w:r>
      <w:r w:rsidR="00983F23" w:rsidRPr="00983F23">
        <w:t xml:space="preserve"> </w:t>
      </w:r>
      <w:r w:rsidR="00E40290" w:rsidRPr="00983F23">
        <w:t>i kosztów zagospodarowania terenu</w:t>
      </w:r>
      <w:bookmarkEnd w:id="1"/>
      <w:r>
        <w:t xml:space="preserve"> każdego roku.</w:t>
      </w:r>
    </w:p>
    <w:p w14:paraId="6A52C62D" w14:textId="30959337" w:rsidR="008F4E7E" w:rsidRPr="006F74C3" w:rsidRDefault="008F4E7E" w:rsidP="008F4E7E">
      <w:pPr>
        <w:numPr>
          <w:ilvl w:val="0"/>
          <w:numId w:val="2"/>
        </w:numPr>
        <w:tabs>
          <w:tab w:val="num" w:pos="360"/>
        </w:tabs>
        <w:ind w:left="360"/>
        <w:jc w:val="both"/>
      </w:pPr>
      <w:r w:rsidRPr="006F74C3">
        <w:t>Zmiana wysokości</w:t>
      </w:r>
      <w:r>
        <w:t xml:space="preserve"> czynszu, o której mowa w ust. </w:t>
      </w:r>
      <w:r>
        <w:t>5</w:t>
      </w:r>
      <w:r w:rsidRPr="00501E22">
        <w:t xml:space="preserve"> </w:t>
      </w:r>
      <w:r w:rsidRPr="006F74C3">
        <w:t>niniejszego paragrafu nie wymaga jego wypowiedzenia ani aneksowania</w:t>
      </w:r>
      <w:r>
        <w:t>,</w:t>
      </w:r>
      <w:r w:rsidRPr="006F74C3">
        <w:t xml:space="preserve"> </w:t>
      </w:r>
      <w:r w:rsidRPr="00B65642">
        <w:t xml:space="preserve">a wysokość tak zwaloryzowanego czynszu podawana </w:t>
      </w:r>
      <w:r>
        <w:t>będzie</w:t>
      </w:r>
      <w:r w:rsidRPr="00B65642">
        <w:t xml:space="preserve"> do wiadomości </w:t>
      </w:r>
      <w:r w:rsidRPr="00B65642">
        <w:rPr>
          <w:i/>
          <w:iCs/>
        </w:rPr>
        <w:t>Dzierżawcy</w:t>
      </w:r>
      <w:r w:rsidRPr="00B65642">
        <w:t xml:space="preserve"> na podstawie wystawionej mu faktury VAT i nie wymaga dodatkowego informowania. </w:t>
      </w:r>
    </w:p>
    <w:p w14:paraId="373D11A8" w14:textId="77777777" w:rsidR="009A58B8" w:rsidRPr="0042139D" w:rsidRDefault="009A58B8" w:rsidP="000B185F">
      <w:pPr>
        <w:ind w:left="720"/>
        <w:jc w:val="both"/>
        <w:rPr>
          <w:sz w:val="28"/>
        </w:rPr>
      </w:pPr>
    </w:p>
    <w:p w14:paraId="3CDB25C9" w14:textId="77777777" w:rsidR="000E03C2" w:rsidRDefault="008F3C74" w:rsidP="000B185F">
      <w:pPr>
        <w:jc w:val="center"/>
      </w:pPr>
      <w:r w:rsidRPr="00276E96">
        <w:t>§ 5</w:t>
      </w:r>
    </w:p>
    <w:p w14:paraId="3E455BFF" w14:textId="77777777" w:rsidR="000E03C2" w:rsidRDefault="000E03C2" w:rsidP="000B185F">
      <w:pPr>
        <w:numPr>
          <w:ilvl w:val="0"/>
          <w:numId w:val="4"/>
        </w:numPr>
        <w:jc w:val="both"/>
      </w:pPr>
      <w:r>
        <w:rPr>
          <w:i/>
          <w:iCs/>
        </w:rPr>
        <w:t xml:space="preserve">Dzierżawca </w:t>
      </w:r>
      <w:r w:rsidR="00E92750">
        <w:rPr>
          <w:iCs/>
        </w:rPr>
        <w:t xml:space="preserve">staje się użytkownikiem wiodącym przedmiotu dzierżawy i </w:t>
      </w:r>
      <w:r>
        <w:t>zobowiązany jest do ponoszenia na koszt własny wszelkich należności podatkowych</w:t>
      </w:r>
      <w:r w:rsidR="00FB5C1D">
        <w:t xml:space="preserve"> </w:t>
      </w:r>
      <w:r>
        <w:t>z tytułu zawarcia niniejszej umowy, poczynając od dnia zawarcia umowy.</w:t>
      </w:r>
    </w:p>
    <w:p w14:paraId="05E72686" w14:textId="77777777" w:rsidR="000E03C2" w:rsidRDefault="000E03C2" w:rsidP="000B185F">
      <w:pPr>
        <w:numPr>
          <w:ilvl w:val="0"/>
          <w:numId w:val="4"/>
        </w:numPr>
        <w:jc w:val="both"/>
      </w:pPr>
      <w:r>
        <w:rPr>
          <w:i/>
          <w:iCs/>
        </w:rPr>
        <w:t xml:space="preserve">Dzierżawca </w:t>
      </w:r>
      <w:r>
        <w:t>płacić będzie we właściwym Urzędzie Gminy podatek rolny od dzierżawionego gruntu,</w:t>
      </w:r>
      <w:r w:rsidR="004A1BEF">
        <w:t xml:space="preserve"> </w:t>
      </w:r>
      <w:r w:rsidR="000B185F">
        <w:br/>
      </w:r>
      <w:r>
        <w:t xml:space="preserve">a </w:t>
      </w:r>
      <w:r>
        <w:rPr>
          <w:i/>
          <w:iCs/>
        </w:rPr>
        <w:t xml:space="preserve">Wydzierżawiający </w:t>
      </w:r>
      <w:r>
        <w:t>będzie corocznie sporządzał dla właściwego Urzędu Gminy wyk</w:t>
      </w:r>
      <w:r w:rsidR="008F3C74">
        <w:t xml:space="preserve">az dzierżawców gruntów rolnych </w:t>
      </w:r>
      <w:r>
        <w:t>celem wyliczenia wysokości podatku.</w:t>
      </w:r>
    </w:p>
    <w:p w14:paraId="0FBD90D7" w14:textId="77777777" w:rsidR="000E03C2" w:rsidRPr="0042139D" w:rsidRDefault="000E03C2" w:rsidP="000B185F">
      <w:pPr>
        <w:jc w:val="both"/>
        <w:rPr>
          <w:sz w:val="28"/>
        </w:rPr>
      </w:pPr>
    </w:p>
    <w:p w14:paraId="766A3762" w14:textId="77777777" w:rsidR="000E03C2" w:rsidRDefault="000E03C2" w:rsidP="000B185F">
      <w:pPr>
        <w:jc w:val="center"/>
      </w:pPr>
      <w:r>
        <w:t xml:space="preserve">§ </w:t>
      </w:r>
      <w:r w:rsidR="00B46313">
        <w:t>6</w:t>
      </w:r>
    </w:p>
    <w:p w14:paraId="63DB9C0B" w14:textId="5D69BB1C" w:rsidR="000E03C2" w:rsidRDefault="000E03C2" w:rsidP="000B185F">
      <w:pPr>
        <w:jc w:val="both"/>
      </w:pPr>
      <w:r>
        <w:rPr>
          <w:i/>
          <w:iCs/>
        </w:rPr>
        <w:t xml:space="preserve">Dzierżawca </w:t>
      </w:r>
      <w:r>
        <w:t xml:space="preserve">zobowiązuje się używać przedmiot dzierżawy wyłącznie w celu prowadzenia </w:t>
      </w:r>
      <w:r w:rsidR="00B46313">
        <w:t xml:space="preserve">gospodarki rolnej. </w:t>
      </w:r>
      <w:r>
        <w:rPr>
          <w:i/>
          <w:iCs/>
        </w:rPr>
        <w:t>Dzierżawcy</w:t>
      </w:r>
      <w:r>
        <w:t xml:space="preserve"> nie wolno korzystać z przedmiotu dzierżawy w inny sposób,  a w szczególności wznosić budynków i bu</w:t>
      </w:r>
      <w:r w:rsidR="008443A0">
        <w:t>dowli na dzierżawionym gruncie, pozyskiwać surowców drzewnych z dzierżawionego gruntu</w:t>
      </w:r>
      <w:r w:rsidR="007F6A61">
        <w:t>.</w:t>
      </w:r>
    </w:p>
    <w:p w14:paraId="7AFE2C22" w14:textId="77777777" w:rsidR="000E03C2" w:rsidRDefault="000E03C2" w:rsidP="000B185F">
      <w:pPr>
        <w:jc w:val="both"/>
      </w:pPr>
    </w:p>
    <w:p w14:paraId="03F001E7" w14:textId="77777777" w:rsidR="007C7F61" w:rsidRDefault="000E03C2" w:rsidP="000B185F">
      <w:pPr>
        <w:jc w:val="center"/>
      </w:pPr>
      <w:r>
        <w:t xml:space="preserve">§ </w:t>
      </w:r>
      <w:r w:rsidR="00B46313">
        <w:t>7</w:t>
      </w:r>
    </w:p>
    <w:p w14:paraId="29859D9D" w14:textId="77777777" w:rsidR="000E03C2" w:rsidRDefault="000E03C2" w:rsidP="000B185F">
      <w:pPr>
        <w:jc w:val="both"/>
      </w:pPr>
      <w:r>
        <w:rPr>
          <w:i/>
          <w:iCs/>
        </w:rPr>
        <w:t>Dzierżawca</w:t>
      </w:r>
      <w:r>
        <w:t xml:space="preserve"> nie może poddzierżawiać przedmiotu dzierżawy ani oddawać go osobom trzecim</w:t>
      </w:r>
      <w:r w:rsidR="001D0C34">
        <w:t xml:space="preserve"> </w:t>
      </w:r>
      <w:r w:rsidR="000B185F">
        <w:br/>
      </w:r>
      <w:r>
        <w:t>w użytkowanie.</w:t>
      </w:r>
    </w:p>
    <w:p w14:paraId="2063672E" w14:textId="77777777" w:rsidR="008F4E7E" w:rsidRDefault="008F4E7E" w:rsidP="000B185F">
      <w:pPr>
        <w:jc w:val="both"/>
      </w:pPr>
    </w:p>
    <w:p w14:paraId="05FC4756" w14:textId="77777777" w:rsidR="007C7F61" w:rsidRDefault="000E03C2" w:rsidP="000B185F">
      <w:pPr>
        <w:jc w:val="center"/>
      </w:pPr>
      <w:r>
        <w:t xml:space="preserve">§ </w:t>
      </w:r>
      <w:r w:rsidR="00B46313">
        <w:t>8</w:t>
      </w:r>
    </w:p>
    <w:p w14:paraId="3A4963AB" w14:textId="77777777" w:rsidR="0042139D" w:rsidRDefault="000E03C2" w:rsidP="000B185F">
      <w:pPr>
        <w:jc w:val="both"/>
      </w:pPr>
      <w:r>
        <w:rPr>
          <w:i/>
          <w:iCs/>
        </w:rPr>
        <w:t>Dzierżawca</w:t>
      </w:r>
      <w:r>
        <w:t xml:space="preserve"> ponosi pełną odpowiedzialność </w:t>
      </w:r>
      <w:r w:rsidR="00FB5C1D">
        <w:t xml:space="preserve">cywilną </w:t>
      </w:r>
      <w:r>
        <w:t>za ewentualne szkody</w:t>
      </w:r>
      <w:r w:rsidR="004A1BEF">
        <w:t xml:space="preserve">, w tym szkody </w:t>
      </w:r>
      <w:r w:rsidR="00D22FBD">
        <w:t xml:space="preserve">wyrządzone </w:t>
      </w:r>
      <w:r>
        <w:rPr>
          <w:i/>
          <w:iCs/>
        </w:rPr>
        <w:t>Wydzierżawiającemu</w:t>
      </w:r>
      <w:r>
        <w:t xml:space="preserve"> bądź osobom trzecim, </w:t>
      </w:r>
      <w:r w:rsidR="004A1BEF">
        <w:t xml:space="preserve">w związku z użytkowaniem </w:t>
      </w:r>
      <w:r>
        <w:t xml:space="preserve">przedmiotu dzierżawy. </w:t>
      </w:r>
      <w:r w:rsidRPr="004A1BEF">
        <w:rPr>
          <w:i/>
        </w:rPr>
        <w:t>Dzierżawca</w:t>
      </w:r>
      <w:r>
        <w:t xml:space="preserve"> odpowiada za szkody na nieruchomościach sąsiednich w związku z działalnością prowadzoną</w:t>
      </w:r>
      <w:r w:rsidR="00453C05">
        <w:t xml:space="preserve"> przez siebie</w:t>
      </w:r>
      <w:r>
        <w:t xml:space="preserve"> na gruncie dzierżawionym.</w:t>
      </w:r>
    </w:p>
    <w:p w14:paraId="041E1702" w14:textId="77777777" w:rsidR="008F4E7E" w:rsidRPr="0042139D" w:rsidRDefault="008F4E7E" w:rsidP="000B185F">
      <w:pPr>
        <w:jc w:val="both"/>
      </w:pPr>
    </w:p>
    <w:p w14:paraId="2C815E28" w14:textId="77777777" w:rsidR="007C7F61" w:rsidRDefault="000E03C2" w:rsidP="000B185F">
      <w:pPr>
        <w:jc w:val="center"/>
      </w:pPr>
      <w:r>
        <w:t xml:space="preserve">§ </w:t>
      </w:r>
      <w:r w:rsidR="00B46313">
        <w:t>9</w:t>
      </w:r>
    </w:p>
    <w:p w14:paraId="7A05DF7F" w14:textId="77777777" w:rsidR="000E03C2" w:rsidRDefault="000E03C2" w:rsidP="000B185F">
      <w:pPr>
        <w:numPr>
          <w:ilvl w:val="0"/>
          <w:numId w:val="8"/>
        </w:numPr>
        <w:jc w:val="both"/>
      </w:pPr>
      <w:r>
        <w:rPr>
          <w:i/>
          <w:iCs/>
        </w:rPr>
        <w:t>Dzierżawca</w:t>
      </w:r>
      <w:r>
        <w:t xml:space="preserve"> zobowiązuje się użytkować przedmiot dzierżawy wg wszelkich zasad i prawideł racjonalnej gospodarki rolnej, a w szczególności:</w:t>
      </w:r>
    </w:p>
    <w:p w14:paraId="4E5C0977" w14:textId="77777777" w:rsidR="00D22FBD" w:rsidRDefault="00D22FBD" w:rsidP="000B185F">
      <w:pPr>
        <w:pStyle w:val="Akapitzlist"/>
        <w:numPr>
          <w:ilvl w:val="0"/>
          <w:numId w:val="12"/>
        </w:numPr>
        <w:jc w:val="both"/>
      </w:pPr>
      <w:r>
        <w:t>uprawiać i użytkować grunt rolny, utrzymując go na odpowiednim poziomie zagospodarowania,</w:t>
      </w:r>
    </w:p>
    <w:p w14:paraId="3BE3FDA9" w14:textId="77777777" w:rsidR="00D22FBD" w:rsidRDefault="00D22FBD" w:rsidP="000B185F">
      <w:pPr>
        <w:pStyle w:val="Akapitzlist"/>
        <w:numPr>
          <w:ilvl w:val="0"/>
          <w:numId w:val="12"/>
        </w:numPr>
        <w:jc w:val="both"/>
      </w:pPr>
      <w:r>
        <w:t>wykonywać prace pielęgnacyjne na dzierżawionym gruncie,</w:t>
      </w:r>
    </w:p>
    <w:p w14:paraId="348717A9" w14:textId="03DC892F" w:rsidR="00D22FBD" w:rsidRDefault="00D22FBD" w:rsidP="000B185F">
      <w:pPr>
        <w:pStyle w:val="Akapitzlist"/>
        <w:numPr>
          <w:ilvl w:val="0"/>
          <w:numId w:val="12"/>
        </w:numPr>
        <w:jc w:val="both"/>
      </w:pPr>
      <w:r>
        <w:t>wykonywać konserwację istniejących urządzeń wodno-melioracyjnych</w:t>
      </w:r>
      <w:r w:rsidR="003E2119">
        <w:t>,</w:t>
      </w:r>
    </w:p>
    <w:p w14:paraId="3DA36B03" w14:textId="6F027313" w:rsidR="00D22FBD" w:rsidRDefault="00D22FBD" w:rsidP="000B185F">
      <w:pPr>
        <w:pStyle w:val="Akapitzlist"/>
        <w:numPr>
          <w:ilvl w:val="0"/>
          <w:numId w:val="12"/>
        </w:numPr>
        <w:jc w:val="both"/>
      </w:pPr>
      <w:r>
        <w:t>nie niszczyć i nie wycinać drzew, krzewów owocowych, ozdobnych i użytkowych</w:t>
      </w:r>
      <w:r w:rsidR="003E2119">
        <w:t>,</w:t>
      </w:r>
    </w:p>
    <w:p w14:paraId="414D29E8" w14:textId="526AF924" w:rsidR="00D22FBD" w:rsidRDefault="00D22FBD" w:rsidP="000B185F">
      <w:pPr>
        <w:pStyle w:val="Akapitzlist"/>
        <w:numPr>
          <w:ilvl w:val="0"/>
          <w:numId w:val="12"/>
        </w:numPr>
        <w:jc w:val="both"/>
      </w:pPr>
      <w:r>
        <w:t xml:space="preserve">usunięcie drzew i krzewów uschniętych i chorych może nastąpić jedynie za pisemnym zezwoleniem </w:t>
      </w:r>
      <w:r w:rsidR="008F4E7E" w:rsidRPr="00D22FBD">
        <w:rPr>
          <w:i/>
        </w:rPr>
        <w:t>Wydzierżawiającego</w:t>
      </w:r>
      <w:r>
        <w:t>.</w:t>
      </w:r>
    </w:p>
    <w:p w14:paraId="484D7EA0" w14:textId="77777777" w:rsidR="001D0C34" w:rsidRDefault="006B4164" w:rsidP="000B185F">
      <w:pPr>
        <w:numPr>
          <w:ilvl w:val="0"/>
          <w:numId w:val="8"/>
        </w:numPr>
        <w:jc w:val="both"/>
      </w:pPr>
      <w:r w:rsidRPr="006B4164">
        <w:rPr>
          <w:i/>
          <w:iCs/>
        </w:rPr>
        <w:t>Dzierżawca</w:t>
      </w:r>
      <w:r w:rsidRPr="006B4164">
        <w:t xml:space="preserve"> </w:t>
      </w:r>
      <w:r>
        <w:t xml:space="preserve">zobowiązuje się do niezwłocznego zawiadomienia </w:t>
      </w:r>
      <w:r w:rsidRPr="006B4164">
        <w:rPr>
          <w:i/>
        </w:rPr>
        <w:t xml:space="preserve">Wydzierżawiającego </w:t>
      </w:r>
      <w:r>
        <w:t xml:space="preserve">w przypadku stwierdzenia naruszenia posiadania (własności) wydzierżawionego gruntu przez osoby trzecie </w:t>
      </w:r>
      <w:r w:rsidR="000B185F">
        <w:br/>
      </w:r>
      <w:r>
        <w:t>(np. rozpoczęcie budowy studni, ujęcia wody, itp.)</w:t>
      </w:r>
    </w:p>
    <w:p w14:paraId="7AC45067" w14:textId="77777777" w:rsidR="008F4E7E" w:rsidRPr="006B4164" w:rsidRDefault="008F4E7E" w:rsidP="008F4E7E">
      <w:pPr>
        <w:ind w:left="360"/>
        <w:jc w:val="both"/>
      </w:pPr>
    </w:p>
    <w:p w14:paraId="5FFF95B1" w14:textId="77777777" w:rsidR="007C7F61" w:rsidRPr="006B4164" w:rsidRDefault="000E03C2" w:rsidP="000B185F">
      <w:pPr>
        <w:jc w:val="center"/>
      </w:pPr>
      <w:r w:rsidRPr="006B4164">
        <w:t>§ 1</w:t>
      </w:r>
      <w:r w:rsidR="00B46313" w:rsidRPr="006B4164">
        <w:t>0</w:t>
      </w:r>
    </w:p>
    <w:p w14:paraId="6B1E91C6" w14:textId="77777777" w:rsidR="007C7F61" w:rsidRDefault="000E03C2" w:rsidP="000B185F">
      <w:pPr>
        <w:jc w:val="both"/>
      </w:pPr>
      <w:r>
        <w:t>Wszelkie wypadki losowe, mogące wpływać na zmniejszenie zbioru, jak np. susza, powó</w:t>
      </w:r>
      <w:r w:rsidR="00D22FBD">
        <w:t xml:space="preserve">dź, grad, pożar itp. obciążają </w:t>
      </w:r>
      <w:r>
        <w:t>wyłączni</w:t>
      </w:r>
      <w:r w:rsidR="0050467B">
        <w:t xml:space="preserve">e biorącego w dzierżawę, który </w:t>
      </w:r>
      <w:r>
        <w:t>z tego tytułu nie będzie rościł pretensji</w:t>
      </w:r>
      <w:r w:rsidR="0050467B">
        <w:t xml:space="preserve"> </w:t>
      </w:r>
      <w:r>
        <w:t xml:space="preserve">do </w:t>
      </w:r>
      <w:r>
        <w:rPr>
          <w:i/>
          <w:iCs/>
        </w:rPr>
        <w:t>Wydzierżawiającego</w:t>
      </w:r>
      <w:r>
        <w:t>.</w:t>
      </w:r>
    </w:p>
    <w:p w14:paraId="2CDE6E46" w14:textId="77777777" w:rsidR="008F4E7E" w:rsidRDefault="008F4E7E" w:rsidP="000B185F">
      <w:pPr>
        <w:jc w:val="center"/>
      </w:pPr>
    </w:p>
    <w:p w14:paraId="0ECB370B" w14:textId="584D69BD" w:rsidR="000E03C2" w:rsidRDefault="000E03C2" w:rsidP="000B185F">
      <w:pPr>
        <w:jc w:val="center"/>
      </w:pPr>
      <w:r>
        <w:t>§ 1</w:t>
      </w:r>
      <w:r w:rsidR="007C7F61">
        <w:t>1</w:t>
      </w:r>
    </w:p>
    <w:p w14:paraId="250B59DE" w14:textId="77777777" w:rsidR="00D22FBD" w:rsidRDefault="00D22FBD" w:rsidP="000B185F">
      <w:pPr>
        <w:jc w:val="both"/>
      </w:pPr>
      <w:r>
        <w:t>Ewentualne ustalenie stref ochronnych wymaganych prawem, na terenach dzierżawionych wymaga wcześniejszego uregulowania prawa gruntu.</w:t>
      </w:r>
    </w:p>
    <w:p w14:paraId="302BFD02" w14:textId="77777777" w:rsidR="00D22FBD" w:rsidRDefault="00D22FBD" w:rsidP="000B185F">
      <w:pPr>
        <w:jc w:val="center"/>
      </w:pPr>
      <w:r>
        <w:lastRenderedPageBreak/>
        <w:t>§ 12</w:t>
      </w:r>
    </w:p>
    <w:p w14:paraId="2295F891" w14:textId="77777777" w:rsidR="0042139D" w:rsidRPr="007729EB" w:rsidRDefault="0042139D" w:rsidP="000B185F">
      <w:pPr>
        <w:ind w:left="360"/>
        <w:jc w:val="both"/>
      </w:pPr>
    </w:p>
    <w:p w14:paraId="6E6D870C" w14:textId="0CA5B71C" w:rsidR="000E03C2" w:rsidRDefault="00D22FBD" w:rsidP="000B185F">
      <w:pPr>
        <w:jc w:val="both"/>
        <w:rPr>
          <w:i/>
        </w:rPr>
      </w:pPr>
      <w:r>
        <w:rPr>
          <w:i/>
        </w:rPr>
        <w:t xml:space="preserve">Dzierżawca </w:t>
      </w:r>
      <w:r>
        <w:t xml:space="preserve">wyraża zgodę na przejazd, przechód po wyznaczonej części dzierżawionego gruntu użytkownikom innych gruntów, w tym </w:t>
      </w:r>
      <w:proofErr w:type="spellStart"/>
      <w:r w:rsidR="00453C05">
        <w:rPr>
          <w:i/>
        </w:rPr>
        <w:t>Wydzierżawiajacemu</w:t>
      </w:r>
      <w:proofErr w:type="spellEnd"/>
      <w:r w:rsidR="003E2119">
        <w:t>.</w:t>
      </w:r>
    </w:p>
    <w:p w14:paraId="7AE2D649" w14:textId="77777777" w:rsidR="000E03C2" w:rsidRPr="0042139D" w:rsidRDefault="000E03C2" w:rsidP="000B185F">
      <w:pPr>
        <w:jc w:val="both"/>
        <w:rPr>
          <w:sz w:val="28"/>
        </w:rPr>
      </w:pPr>
    </w:p>
    <w:p w14:paraId="6B43A355" w14:textId="77777777" w:rsidR="004B52F8" w:rsidRDefault="008F3C74" w:rsidP="000B185F">
      <w:pPr>
        <w:jc w:val="center"/>
      </w:pPr>
      <w:r>
        <w:t xml:space="preserve">§ </w:t>
      </w:r>
      <w:r w:rsidR="000E03C2">
        <w:t>1</w:t>
      </w:r>
      <w:r>
        <w:t>3</w:t>
      </w:r>
    </w:p>
    <w:p w14:paraId="1CDDD49D" w14:textId="77777777" w:rsidR="004B52F8" w:rsidRDefault="004B52F8" w:rsidP="000B185F">
      <w:pPr>
        <w:jc w:val="both"/>
      </w:pPr>
      <w:r>
        <w:t xml:space="preserve">Strony umowy mogą dokonać wszelkich zmian i uzupełnień umowy </w:t>
      </w:r>
      <w:r w:rsidR="008443A0">
        <w:t xml:space="preserve">jedynie w formie </w:t>
      </w:r>
      <w:r w:rsidR="00453C05">
        <w:t xml:space="preserve">pisemnych </w:t>
      </w:r>
      <w:r w:rsidR="008443A0">
        <w:t xml:space="preserve">aneksów </w:t>
      </w:r>
      <w:r>
        <w:t>pod rygorem nieważności</w:t>
      </w:r>
      <w:r w:rsidR="008443A0">
        <w:t>.</w:t>
      </w:r>
      <w:r>
        <w:t xml:space="preserve"> </w:t>
      </w:r>
    </w:p>
    <w:p w14:paraId="053251B2" w14:textId="77777777" w:rsidR="004B52F8" w:rsidRDefault="004B52F8" w:rsidP="000B185F">
      <w:pPr>
        <w:jc w:val="center"/>
      </w:pPr>
      <w:r>
        <w:t>§ 14</w:t>
      </w:r>
    </w:p>
    <w:p w14:paraId="7674D827" w14:textId="44728FF7" w:rsidR="004B52F8" w:rsidRDefault="004B52F8" w:rsidP="000B185F">
      <w:pPr>
        <w:jc w:val="both"/>
      </w:pPr>
      <w:r>
        <w:rPr>
          <w:i/>
          <w:iCs/>
        </w:rPr>
        <w:t xml:space="preserve">Wydzierżawiający </w:t>
      </w:r>
      <w:r>
        <w:t xml:space="preserve">zastrzega sobie lub upoważnionej przez siebie osobie prawo wstępu na teren przedmiotu dzierżawy i dokonania oględzin poszczególnych jego składników w celu skontrolowania przestrzegania zasad przez </w:t>
      </w:r>
      <w:r>
        <w:rPr>
          <w:i/>
          <w:iCs/>
        </w:rPr>
        <w:t>Dzierżawcę</w:t>
      </w:r>
      <w:r>
        <w:t xml:space="preserve"> postanowień umowy. W przypadku stwierdzenia naruszenia postanowień niniejszej umowy dzierżawy</w:t>
      </w:r>
      <w:r>
        <w:rPr>
          <w:i/>
        </w:rPr>
        <w:t xml:space="preserve"> Wydzierżawiający </w:t>
      </w:r>
      <w:r>
        <w:t xml:space="preserve"> </w:t>
      </w:r>
      <w:r w:rsidR="003E2119">
        <w:t xml:space="preserve">w </w:t>
      </w:r>
      <w:r>
        <w:t xml:space="preserve">terminie 7 dni od ostatniego dnia oględzin przedmiotu dzierżawy przedstawi </w:t>
      </w:r>
      <w:r>
        <w:rPr>
          <w:i/>
          <w:iCs/>
        </w:rPr>
        <w:t>Dzierżawcy</w:t>
      </w:r>
      <w:r>
        <w:t xml:space="preserve"> pisemne zalecenia. </w:t>
      </w:r>
      <w:r>
        <w:rPr>
          <w:i/>
          <w:iCs/>
        </w:rPr>
        <w:t>Dzierżawca</w:t>
      </w:r>
      <w:r>
        <w:t xml:space="preserve"> gruntu złoży pisemne wyjaśnienia </w:t>
      </w:r>
      <w:r w:rsidR="000B185F">
        <w:br/>
      </w:r>
      <w:r>
        <w:t>w sprawie przesłanych zaleceń  w ciągu  14 dni od dnia ich otrzymania.</w:t>
      </w:r>
    </w:p>
    <w:p w14:paraId="7B953CBC" w14:textId="77777777" w:rsidR="004B52F8" w:rsidRPr="0042139D" w:rsidRDefault="004B52F8" w:rsidP="000B185F">
      <w:pPr>
        <w:jc w:val="both"/>
        <w:rPr>
          <w:sz w:val="28"/>
        </w:rPr>
      </w:pPr>
    </w:p>
    <w:p w14:paraId="27480025" w14:textId="77777777" w:rsidR="004B52F8" w:rsidRDefault="004B52F8" w:rsidP="000B185F">
      <w:pPr>
        <w:jc w:val="center"/>
      </w:pPr>
      <w:r>
        <w:t>§ 15</w:t>
      </w:r>
    </w:p>
    <w:p w14:paraId="103A4B0F" w14:textId="77777777" w:rsidR="000E03C2" w:rsidRDefault="000E03C2" w:rsidP="000B185F">
      <w:pPr>
        <w:pStyle w:val="Akapitzlist"/>
        <w:numPr>
          <w:ilvl w:val="0"/>
          <w:numId w:val="14"/>
        </w:numPr>
        <w:ind w:left="426"/>
        <w:jc w:val="both"/>
      </w:pPr>
      <w:r>
        <w:t xml:space="preserve">W przypadku </w:t>
      </w:r>
      <w:r w:rsidR="006B4164">
        <w:t>naruszenia</w:t>
      </w:r>
      <w:r>
        <w:t xml:space="preserve"> przez </w:t>
      </w:r>
      <w:r w:rsidRPr="009824C4">
        <w:rPr>
          <w:i/>
          <w:iCs/>
        </w:rPr>
        <w:t>Dzierżawcę</w:t>
      </w:r>
      <w:r>
        <w:t xml:space="preserve"> </w:t>
      </w:r>
      <w:r w:rsidR="006B4164">
        <w:t>postanowień</w:t>
      </w:r>
      <w:r>
        <w:t xml:space="preserve"> umowy</w:t>
      </w:r>
      <w:r w:rsidR="000B185F">
        <w:t>, a w szczególności od §5 do §</w:t>
      </w:r>
      <w:r w:rsidR="00BD2536">
        <w:t>7,</w:t>
      </w:r>
      <w:r w:rsidR="00BD2536" w:rsidRPr="00BD2536">
        <w:t xml:space="preserve"> </w:t>
      </w:r>
      <w:r w:rsidR="000B185F">
        <w:br/>
        <w:t>§</w:t>
      </w:r>
      <w:r w:rsidR="00075162">
        <w:t xml:space="preserve">9 oraz </w:t>
      </w:r>
      <w:r w:rsidR="000B185F">
        <w:t>§</w:t>
      </w:r>
      <w:r w:rsidR="00BD2536">
        <w:t xml:space="preserve">12, </w:t>
      </w:r>
      <w:r w:rsidRPr="009824C4">
        <w:rPr>
          <w:i/>
          <w:iCs/>
        </w:rPr>
        <w:t>Wydzierżawiający</w:t>
      </w:r>
      <w:r>
        <w:t xml:space="preserve"> ma prawo jednostronnie </w:t>
      </w:r>
      <w:r w:rsidR="007729EB">
        <w:t>bez wypowiedzenia</w:t>
      </w:r>
      <w:r>
        <w:t xml:space="preserve"> umowę rozwiązać</w:t>
      </w:r>
      <w:r w:rsidR="00BD2536">
        <w:t xml:space="preserve"> </w:t>
      </w:r>
      <w:r w:rsidR="000B185F">
        <w:br/>
      </w:r>
      <w:r w:rsidR="00BD2536">
        <w:t>z uwzględnieniem postanowień § 14</w:t>
      </w:r>
      <w:r>
        <w:t xml:space="preserve">. Za </w:t>
      </w:r>
      <w:r w:rsidR="00564D1D">
        <w:t xml:space="preserve">ewentualne </w:t>
      </w:r>
      <w:r>
        <w:t xml:space="preserve">straty poniesione </w:t>
      </w:r>
      <w:r w:rsidR="00564D1D">
        <w:t xml:space="preserve">przez dzierżawcę </w:t>
      </w:r>
      <w:r>
        <w:t>na skutek rozwiązania umowy odszkodowanie nie przysługuje.</w:t>
      </w:r>
    </w:p>
    <w:p w14:paraId="275E3A18" w14:textId="77777777" w:rsidR="004B52F8" w:rsidRDefault="009824C4" w:rsidP="000B185F">
      <w:pPr>
        <w:pStyle w:val="Akapitzlist"/>
        <w:numPr>
          <w:ilvl w:val="0"/>
          <w:numId w:val="14"/>
        </w:numPr>
        <w:ind w:left="426"/>
        <w:jc w:val="both"/>
      </w:pPr>
      <w:r>
        <w:t xml:space="preserve">W przypadku dopuszcza się zwłoki z zapłatą czynszu ponad trzy miesiące, </w:t>
      </w:r>
      <w:r w:rsidRPr="009824C4">
        <w:rPr>
          <w:i/>
        </w:rPr>
        <w:t>Wydzierżawiający</w:t>
      </w:r>
      <w:r>
        <w:t xml:space="preserve"> może dzierżawę wypowiedzieć bez zachowania terminu wypowiedzenia, jednakże powinien uprzedzić </w:t>
      </w:r>
      <w:r w:rsidRPr="009824C4">
        <w:rPr>
          <w:i/>
        </w:rPr>
        <w:t>Dzierżawcę</w:t>
      </w:r>
      <w:r>
        <w:t xml:space="preserve"> udzielając mu dodatkowego trzymiesięcznego terminu do zapłaty zaległego czynszu. Za ewentualne straty poniesione przez dzierżawcę na skutek rozwiązania umowy odszkodowanie </w:t>
      </w:r>
      <w:r w:rsidR="000B185F">
        <w:br/>
      </w:r>
      <w:r>
        <w:t>nie przysługuje.</w:t>
      </w:r>
    </w:p>
    <w:p w14:paraId="64E774AC" w14:textId="77777777" w:rsidR="00BD2536" w:rsidRDefault="004B52F8" w:rsidP="000B185F">
      <w:pPr>
        <w:jc w:val="center"/>
      </w:pPr>
      <w:r w:rsidRPr="001E2812">
        <w:t>§ 16</w:t>
      </w:r>
    </w:p>
    <w:p w14:paraId="1E73CF0A" w14:textId="77777777" w:rsidR="00BD2536" w:rsidRDefault="00BD2536" w:rsidP="000B185F">
      <w:pPr>
        <w:pStyle w:val="Akapitzlist"/>
        <w:numPr>
          <w:ilvl w:val="0"/>
          <w:numId w:val="13"/>
        </w:numPr>
        <w:ind w:left="426"/>
        <w:jc w:val="both"/>
      </w:pPr>
      <w:r>
        <w:t xml:space="preserve">Umowa może być rozwiązana przez </w:t>
      </w:r>
      <w:r w:rsidR="00453C05" w:rsidRPr="00453C05">
        <w:rPr>
          <w:i/>
        </w:rPr>
        <w:t>Wydzierżawiającego</w:t>
      </w:r>
      <w:r>
        <w:t xml:space="preserve"> za </w:t>
      </w:r>
      <w:r w:rsidR="008C3682">
        <w:t xml:space="preserve">uprzednim </w:t>
      </w:r>
      <w:r w:rsidR="007C7F61">
        <w:t xml:space="preserve">6-miesięcznym </w:t>
      </w:r>
      <w:r w:rsidR="008C3682">
        <w:t xml:space="preserve">okresem </w:t>
      </w:r>
      <w:r w:rsidR="007C7F61">
        <w:t xml:space="preserve">wypowiedzenia, </w:t>
      </w:r>
      <w:r w:rsidR="008C3682">
        <w:t xml:space="preserve">z terminem rozwiązania na koniec </w:t>
      </w:r>
      <w:r w:rsidR="007C7F61">
        <w:t>przypadającego</w:t>
      </w:r>
      <w:r w:rsidR="000478E7">
        <w:t xml:space="preserve"> roku w przypadkach uzasadnionych </w:t>
      </w:r>
      <w:r w:rsidR="000B185F">
        <w:t>potrzebami gospodarki leśnej</w:t>
      </w:r>
      <w:r w:rsidR="000478E7">
        <w:t xml:space="preserve">, </w:t>
      </w:r>
      <w:r w:rsidR="000B185F" w:rsidRPr="000B185F">
        <w:t>w przypadku roszczeń reprywatyzacyjnych lub roszczeń dotyczących własności wnoszonych przez osoby trzecie.</w:t>
      </w:r>
    </w:p>
    <w:p w14:paraId="5BDA8354" w14:textId="77777777" w:rsidR="00453C05" w:rsidRDefault="00453C05" w:rsidP="000B185F">
      <w:pPr>
        <w:pStyle w:val="Akapitzlist"/>
        <w:numPr>
          <w:ilvl w:val="0"/>
          <w:numId w:val="13"/>
        </w:numPr>
        <w:ind w:left="426"/>
        <w:jc w:val="both"/>
      </w:pPr>
      <w:r>
        <w:t xml:space="preserve">Umowa może być rozwiązana przez </w:t>
      </w:r>
      <w:r>
        <w:rPr>
          <w:i/>
        </w:rPr>
        <w:t>Dzierżawcę</w:t>
      </w:r>
      <w:r>
        <w:t xml:space="preserve"> za uprzednim 6-miesięcznym okresem wypowiedzenia, z terminem rozwiązania na koniec przypadającego roku.</w:t>
      </w:r>
    </w:p>
    <w:p w14:paraId="68ED1F68" w14:textId="77777777" w:rsidR="007C7F61" w:rsidRDefault="007C7F61" w:rsidP="000B185F">
      <w:pPr>
        <w:jc w:val="both"/>
      </w:pPr>
    </w:p>
    <w:p w14:paraId="6BDAB637" w14:textId="77777777" w:rsidR="000E03C2" w:rsidRDefault="00BD2536" w:rsidP="000B185F">
      <w:pPr>
        <w:jc w:val="center"/>
      </w:pPr>
      <w:r>
        <w:t>§ 17</w:t>
      </w:r>
    </w:p>
    <w:p w14:paraId="55BEA6CF" w14:textId="656B1AA9" w:rsidR="00EB6B3A" w:rsidRPr="008A3E9A" w:rsidRDefault="00EB6B3A" w:rsidP="00EB6B3A">
      <w:pPr>
        <w:numPr>
          <w:ilvl w:val="0"/>
          <w:numId w:val="6"/>
        </w:numPr>
        <w:jc w:val="both"/>
      </w:pPr>
      <w:r>
        <w:t xml:space="preserve">Z chwilą wygaśnięcia lub rozwiązania umowy dzierżawy grunty będą przez </w:t>
      </w:r>
      <w:r w:rsidRPr="00186349">
        <w:rPr>
          <w:i/>
          <w:iCs/>
        </w:rPr>
        <w:t>Dzierżawcę</w:t>
      </w:r>
      <w:r>
        <w:t xml:space="preserve"> zwrócone </w:t>
      </w:r>
      <w:r>
        <w:br/>
      </w:r>
      <w:r>
        <w:t>w stanie nie pogorszonym</w:t>
      </w:r>
      <w:r w:rsidRPr="00B46313">
        <w:t xml:space="preserve"> </w:t>
      </w:r>
      <w:r>
        <w:t xml:space="preserve">z wyjątkiem pogorszenia wynikającego z normalnego zużycia rzeczy </w:t>
      </w:r>
      <w:r>
        <w:br/>
      </w:r>
      <w:r>
        <w:t xml:space="preserve">w terminie 7 </w:t>
      </w:r>
      <w:r w:rsidRPr="008A3E9A">
        <w:t xml:space="preserve">dni od dnia wygaśnięcia lub rozwiązania niniejszej umowy, na okoliczność czego zostanie sporządzony Protokół zdawczo-odbiorczy, zgodny z wzorem stanowiącym Załącznik nr 2 do Umowy. </w:t>
      </w:r>
    </w:p>
    <w:p w14:paraId="073F099F" w14:textId="77777777" w:rsidR="00564D1D" w:rsidRDefault="004B52F8" w:rsidP="000B185F">
      <w:pPr>
        <w:numPr>
          <w:ilvl w:val="0"/>
          <w:numId w:val="6"/>
        </w:numPr>
        <w:jc w:val="both"/>
      </w:pPr>
      <w:r>
        <w:t>W</w:t>
      </w:r>
      <w:r w:rsidR="00564D1D">
        <w:t xml:space="preserve"> razie stwierdzenia przez wydzierżawiającego pogorszenia przedmiotu dzierżawy, dzierżawca zobowiązany jest do przywrócenia stanu poprzedniego w terminie 14 dni od dnia wygaśnięcia lub rozwiązania umowy.</w:t>
      </w:r>
    </w:p>
    <w:p w14:paraId="1860BA2F" w14:textId="65468C59" w:rsidR="00433115" w:rsidRDefault="00433115" w:rsidP="000B185F">
      <w:pPr>
        <w:numPr>
          <w:ilvl w:val="0"/>
          <w:numId w:val="6"/>
        </w:numPr>
        <w:jc w:val="both"/>
      </w:pPr>
      <w:r>
        <w:t>Po bezskutecznym upływie terminu określonego w ust 2 wydzierżawiający zleca</w:t>
      </w:r>
      <w:r w:rsidR="00EB6B3A">
        <w:t xml:space="preserve"> podmiotowi trzeciemu</w:t>
      </w:r>
      <w:r>
        <w:t xml:space="preserve"> prace związane</w:t>
      </w:r>
      <w:r w:rsidR="007729EB">
        <w:t xml:space="preserve"> </w:t>
      </w:r>
      <w:r>
        <w:t>z przywróceniem terenu do stanu poprzedniego na koszt dzierżawcy.</w:t>
      </w:r>
    </w:p>
    <w:p w14:paraId="7BA8463E" w14:textId="59A4E6A6" w:rsidR="00EB6B3A" w:rsidRPr="008A3E9A" w:rsidRDefault="00EB6B3A" w:rsidP="00EB6B3A">
      <w:pPr>
        <w:numPr>
          <w:ilvl w:val="0"/>
          <w:numId w:val="6"/>
        </w:numPr>
        <w:jc w:val="both"/>
      </w:pPr>
      <w:r w:rsidRPr="008A3E9A">
        <w:t xml:space="preserve">W przypadku nie wydania przedmiotu dzierżawy </w:t>
      </w:r>
      <w:r w:rsidRPr="008A3E9A">
        <w:rPr>
          <w:i/>
          <w:iCs/>
        </w:rPr>
        <w:t>Wydzierżawiającemu</w:t>
      </w:r>
      <w:r w:rsidRPr="008A3E9A">
        <w:t xml:space="preserve"> przez </w:t>
      </w:r>
      <w:r w:rsidRPr="008A3E9A">
        <w:rPr>
          <w:i/>
          <w:iCs/>
        </w:rPr>
        <w:t xml:space="preserve">Dzierżawcę </w:t>
      </w:r>
      <w:r w:rsidRPr="008A3E9A">
        <w:t xml:space="preserve"> w terminie, o którym mowa w ust. </w:t>
      </w:r>
      <w:r>
        <w:t>1</w:t>
      </w:r>
      <w:r w:rsidRPr="008A3E9A">
        <w:t xml:space="preserve"> niniejszego paragrafu </w:t>
      </w:r>
      <w:r w:rsidRPr="00F55B65">
        <w:rPr>
          <w:i/>
          <w:iCs/>
        </w:rPr>
        <w:t>Wydzierżawiający</w:t>
      </w:r>
      <w:r w:rsidRPr="008A3E9A">
        <w:t xml:space="preserve"> uprawiony jest do naliczania wynagrodzenia za bezumowne korzystanie z gruntu w wysokości podwójnej stawki </w:t>
      </w:r>
      <w:r>
        <w:t xml:space="preserve">1/12 części </w:t>
      </w:r>
      <w:r w:rsidRPr="008A3E9A">
        <w:t xml:space="preserve">ostatniego czynszu za każdy rozpoczęty miesiąc bezumownego korzystania. </w:t>
      </w:r>
    </w:p>
    <w:p w14:paraId="019BC492" w14:textId="58EAC020" w:rsidR="00EB6B3A" w:rsidRPr="007A04DC" w:rsidRDefault="00EB6B3A" w:rsidP="00EB6B3A">
      <w:pPr>
        <w:numPr>
          <w:ilvl w:val="0"/>
          <w:numId w:val="6"/>
        </w:numPr>
        <w:jc w:val="both"/>
      </w:pPr>
      <w:r w:rsidRPr="008A3E9A">
        <w:t xml:space="preserve">Z chwilą wygaśnięcia lub rozwiązania niniejszej umowy </w:t>
      </w:r>
      <w:r w:rsidRPr="008A3E9A">
        <w:rPr>
          <w:i/>
          <w:iCs/>
        </w:rPr>
        <w:t xml:space="preserve">Dzierżawca </w:t>
      </w:r>
      <w:r w:rsidRPr="008A3E9A">
        <w:t xml:space="preserve">nie będzie rościł sobie pretensji względem </w:t>
      </w:r>
      <w:r w:rsidRPr="008A3E9A">
        <w:rPr>
          <w:i/>
          <w:iCs/>
        </w:rPr>
        <w:t>Wydzierżawiającego</w:t>
      </w:r>
      <w:r w:rsidRPr="008A3E9A">
        <w:t xml:space="preserve"> do poniesionych nakładów na przedmiot niniejszej umowy, w tym </w:t>
      </w:r>
      <w:r>
        <w:br/>
      </w:r>
      <w:r w:rsidRPr="008A3E9A">
        <w:t xml:space="preserve">w związku z przystosowaniem do użytku i utrzymaniem przedmiotu dzierżawy. Nakłady te nie podlegają zwrotowi na rzecz </w:t>
      </w:r>
      <w:r w:rsidRPr="00F55B65">
        <w:rPr>
          <w:i/>
          <w:iCs/>
        </w:rPr>
        <w:t>Dzierżawcy</w:t>
      </w:r>
      <w:r w:rsidRPr="008A3E9A">
        <w:t>.</w:t>
      </w:r>
    </w:p>
    <w:p w14:paraId="4D7AD0C7" w14:textId="77777777" w:rsidR="00EB6B3A" w:rsidRDefault="00EB6B3A" w:rsidP="00EB6B3A">
      <w:pPr>
        <w:ind w:left="360"/>
        <w:jc w:val="both"/>
      </w:pPr>
    </w:p>
    <w:p w14:paraId="51D35100" w14:textId="77777777" w:rsidR="004B52F8" w:rsidRDefault="004B52F8" w:rsidP="000B185F">
      <w:pPr>
        <w:jc w:val="both"/>
      </w:pPr>
    </w:p>
    <w:p w14:paraId="32D7421F" w14:textId="77777777" w:rsidR="000B185F" w:rsidRDefault="000B185F" w:rsidP="000B185F">
      <w:pPr>
        <w:jc w:val="both"/>
      </w:pPr>
    </w:p>
    <w:p w14:paraId="07105FEE" w14:textId="77777777" w:rsidR="004B52F8" w:rsidRDefault="004B52F8" w:rsidP="000B185F">
      <w:pPr>
        <w:jc w:val="center"/>
      </w:pPr>
      <w:r>
        <w:t>§ 1</w:t>
      </w:r>
      <w:r w:rsidR="00BD2536">
        <w:t>8</w:t>
      </w:r>
    </w:p>
    <w:p w14:paraId="1A3CD793" w14:textId="77777777" w:rsidR="000E03C2" w:rsidRDefault="000E03C2" w:rsidP="000B185F">
      <w:pPr>
        <w:jc w:val="both"/>
      </w:pPr>
      <w:r>
        <w:t>W sprawach nieuregulowanych w umowie stosuje się przepisy kodeksu cywilnego.</w:t>
      </w:r>
    </w:p>
    <w:p w14:paraId="2B26D907" w14:textId="77777777" w:rsidR="000E03C2" w:rsidRDefault="0042139D" w:rsidP="000B185F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0C60A4FB" w14:textId="77777777" w:rsidR="00453C05" w:rsidRPr="0042139D" w:rsidRDefault="00453C05" w:rsidP="000B185F">
      <w:pPr>
        <w:jc w:val="both"/>
        <w:rPr>
          <w:sz w:val="28"/>
        </w:rPr>
      </w:pPr>
    </w:p>
    <w:p w14:paraId="72A5F6F0" w14:textId="77777777" w:rsidR="000E03C2" w:rsidRDefault="000E03C2" w:rsidP="000B185F">
      <w:pPr>
        <w:jc w:val="center"/>
      </w:pPr>
      <w:r>
        <w:t>§ 1</w:t>
      </w:r>
      <w:r w:rsidR="00BD2536">
        <w:t>9</w:t>
      </w:r>
    </w:p>
    <w:p w14:paraId="63FF5982" w14:textId="77777777" w:rsidR="000E03C2" w:rsidRDefault="000E03C2" w:rsidP="000B185F">
      <w:pPr>
        <w:jc w:val="both"/>
      </w:pPr>
      <w:r>
        <w:t xml:space="preserve">Rozstrzygnięcie sporów powstałych przy wykonywaniu niniejszej umowy należy do sądu właściwego miejscowo dla siedziby </w:t>
      </w:r>
      <w:r w:rsidR="00E64CDA">
        <w:rPr>
          <w:i/>
          <w:iCs/>
        </w:rPr>
        <w:t>Wydzierż</w:t>
      </w:r>
      <w:r>
        <w:rPr>
          <w:i/>
          <w:iCs/>
        </w:rPr>
        <w:t>awiającego</w:t>
      </w:r>
      <w:r>
        <w:t>.</w:t>
      </w:r>
    </w:p>
    <w:p w14:paraId="5619C809" w14:textId="77777777" w:rsidR="000E03C2" w:rsidRDefault="000E03C2" w:rsidP="000B185F">
      <w:pPr>
        <w:jc w:val="both"/>
      </w:pPr>
    </w:p>
    <w:p w14:paraId="361BEC1E" w14:textId="77777777" w:rsidR="00B46313" w:rsidRDefault="00B46313" w:rsidP="000B185F">
      <w:pPr>
        <w:jc w:val="both"/>
      </w:pPr>
    </w:p>
    <w:p w14:paraId="683E157C" w14:textId="77777777" w:rsidR="008443A0" w:rsidRDefault="008443A0" w:rsidP="000B185F">
      <w:pPr>
        <w:jc w:val="both"/>
      </w:pPr>
    </w:p>
    <w:p w14:paraId="30CB270A" w14:textId="77777777" w:rsidR="000E03C2" w:rsidRDefault="000E03C2" w:rsidP="000B185F">
      <w:pPr>
        <w:jc w:val="both"/>
      </w:pPr>
      <w:r>
        <w:t>Umowa niniejsza została przez strony odczytana, całkowicie zrozumiana, przyjęta i podpisana oraz sporządzona w dwóch jednobrzmiących egzemplarzach, dla każdej ze stron po jednym egzemplarzu.</w:t>
      </w:r>
    </w:p>
    <w:p w14:paraId="7CA5812C" w14:textId="77777777" w:rsidR="000E03C2" w:rsidRDefault="000E03C2" w:rsidP="000B185F">
      <w:pPr>
        <w:jc w:val="both"/>
      </w:pPr>
    </w:p>
    <w:p w14:paraId="74596D51" w14:textId="77777777" w:rsidR="000E03C2" w:rsidRDefault="000E03C2" w:rsidP="000B185F">
      <w:pPr>
        <w:jc w:val="both"/>
      </w:pPr>
    </w:p>
    <w:p w14:paraId="5F8A50DB" w14:textId="14355562" w:rsidR="000B185F" w:rsidRPr="001E2812" w:rsidRDefault="000E03C2" w:rsidP="001E2812">
      <w:pPr>
        <w:jc w:val="both"/>
        <w:rPr>
          <w:sz w:val="20"/>
          <w:szCs w:val="20"/>
        </w:rPr>
      </w:pPr>
      <w:r w:rsidRPr="00433115">
        <w:rPr>
          <w:sz w:val="20"/>
          <w:szCs w:val="20"/>
        </w:rPr>
        <w:t>Wykaz załączników:</w:t>
      </w:r>
    </w:p>
    <w:p w14:paraId="584CD3E6" w14:textId="77777777" w:rsidR="00433115" w:rsidRDefault="000B185F" w:rsidP="000B185F">
      <w:pPr>
        <w:numPr>
          <w:ilvl w:val="0"/>
          <w:numId w:val="5"/>
        </w:numPr>
        <w:jc w:val="both"/>
      </w:pPr>
      <w:r>
        <w:t>Mapa poglądowa</w:t>
      </w:r>
      <w:r w:rsidR="00433115">
        <w:t xml:space="preserve"> dzierżawionego gruntu.</w:t>
      </w:r>
    </w:p>
    <w:p w14:paraId="1669FF71" w14:textId="77777777" w:rsidR="004B52F8" w:rsidRDefault="000B185F" w:rsidP="000B185F">
      <w:pPr>
        <w:numPr>
          <w:ilvl w:val="0"/>
          <w:numId w:val="5"/>
        </w:numPr>
        <w:jc w:val="both"/>
      </w:pPr>
      <w:r>
        <w:t>Wzór protokołu zdawczo-odbiorczego</w:t>
      </w:r>
    </w:p>
    <w:p w14:paraId="7B794034" w14:textId="77777777" w:rsidR="0095723A" w:rsidRDefault="0095723A" w:rsidP="000B185F">
      <w:pPr>
        <w:jc w:val="both"/>
      </w:pPr>
    </w:p>
    <w:p w14:paraId="75A106E5" w14:textId="77777777" w:rsidR="0042139D" w:rsidRDefault="0042139D" w:rsidP="000B185F">
      <w:pPr>
        <w:jc w:val="both"/>
      </w:pPr>
    </w:p>
    <w:p w14:paraId="3D9270B5" w14:textId="77777777" w:rsidR="0042139D" w:rsidRDefault="0042139D" w:rsidP="000B185F">
      <w:pPr>
        <w:jc w:val="both"/>
      </w:pPr>
    </w:p>
    <w:p w14:paraId="35FAB0C9" w14:textId="77777777" w:rsidR="001275BB" w:rsidRDefault="001275BB" w:rsidP="000B185F">
      <w:pPr>
        <w:jc w:val="both"/>
      </w:pPr>
    </w:p>
    <w:p w14:paraId="6D5CF179" w14:textId="77777777" w:rsidR="000E03C2" w:rsidRDefault="000E03C2" w:rsidP="000B185F">
      <w:pPr>
        <w:ind w:firstLine="708"/>
        <w:jc w:val="both"/>
      </w:pPr>
      <w:r>
        <w:rPr>
          <w:b/>
          <w:bCs/>
          <w:i/>
          <w:iCs/>
        </w:rPr>
        <w:t>Wydzierżawiający</w:t>
      </w:r>
      <w:r>
        <w:t xml:space="preserve">:                                                                                       </w:t>
      </w:r>
      <w:r>
        <w:rPr>
          <w:b/>
          <w:bCs/>
          <w:i/>
          <w:iCs/>
        </w:rPr>
        <w:t>Dzierżawca:</w:t>
      </w:r>
    </w:p>
    <w:p w14:paraId="21A8A2B9" w14:textId="77777777" w:rsidR="000E03C2" w:rsidRDefault="000E03C2" w:rsidP="000B185F">
      <w:pPr>
        <w:jc w:val="both"/>
      </w:pPr>
    </w:p>
    <w:p w14:paraId="5D775F1C" w14:textId="77777777" w:rsidR="000E03C2" w:rsidRDefault="000E03C2" w:rsidP="000B185F">
      <w:pPr>
        <w:jc w:val="both"/>
      </w:pPr>
    </w:p>
    <w:p w14:paraId="47888F16" w14:textId="77777777" w:rsidR="008443A0" w:rsidRDefault="008443A0" w:rsidP="000B185F">
      <w:pPr>
        <w:jc w:val="both"/>
      </w:pPr>
    </w:p>
    <w:p w14:paraId="5CE617A2" w14:textId="77777777" w:rsidR="008443A0" w:rsidRDefault="008443A0" w:rsidP="000B185F">
      <w:pPr>
        <w:jc w:val="both"/>
      </w:pPr>
    </w:p>
    <w:p w14:paraId="02257720" w14:textId="77777777" w:rsidR="008443A0" w:rsidRDefault="008443A0" w:rsidP="000B185F">
      <w:pPr>
        <w:jc w:val="both"/>
      </w:pPr>
    </w:p>
    <w:p w14:paraId="7257AEDC" w14:textId="77777777" w:rsidR="008443A0" w:rsidRDefault="008443A0" w:rsidP="000B185F">
      <w:pPr>
        <w:jc w:val="both"/>
      </w:pPr>
    </w:p>
    <w:p w14:paraId="28DC1C85" w14:textId="77777777" w:rsidR="000E03C2" w:rsidRDefault="000E03C2" w:rsidP="000B185F">
      <w:pPr>
        <w:ind w:firstLine="708"/>
        <w:jc w:val="both"/>
      </w:pPr>
      <w:r>
        <w:t>....................................                                                                            .....................................</w:t>
      </w:r>
    </w:p>
    <w:p w14:paraId="1F3EE8C5" w14:textId="77777777" w:rsidR="001D0C34" w:rsidRDefault="001D0C34" w:rsidP="000B185F">
      <w:pPr>
        <w:jc w:val="both"/>
      </w:pPr>
    </w:p>
    <w:p w14:paraId="4B7487DC" w14:textId="77777777" w:rsidR="000E03C2" w:rsidRDefault="000E03C2" w:rsidP="000B185F">
      <w:pPr>
        <w:jc w:val="both"/>
      </w:pPr>
    </w:p>
    <w:p w14:paraId="2BCEAD88" w14:textId="77777777" w:rsidR="001E2812" w:rsidRDefault="001E2812" w:rsidP="000B185F">
      <w:pPr>
        <w:jc w:val="both"/>
      </w:pPr>
    </w:p>
    <w:p w14:paraId="508CE8E6" w14:textId="77777777" w:rsidR="000E03C2" w:rsidRDefault="000E03C2" w:rsidP="000B185F">
      <w:pPr>
        <w:jc w:val="both"/>
      </w:pPr>
      <w:r>
        <w:t xml:space="preserve">       Wyrażam zgodę na przetwarzanie prze</w:t>
      </w:r>
      <w:r w:rsidR="006C1CD4">
        <w:t xml:space="preserve">z </w:t>
      </w:r>
      <w:r w:rsidR="006C1CD4" w:rsidRPr="002B182B">
        <w:rPr>
          <w:b/>
        </w:rPr>
        <w:t>Nadleśnictwo</w:t>
      </w:r>
      <w:r w:rsidR="006C1CD4">
        <w:t xml:space="preserve"> </w:t>
      </w:r>
      <w:r w:rsidR="006C1CD4" w:rsidRPr="006C1CD4">
        <w:rPr>
          <w:b/>
        </w:rPr>
        <w:t>Krościenko</w:t>
      </w:r>
      <w:r>
        <w:t xml:space="preserve"> moich danych osobowych zawartych w niniejszej umowie w związku z potrzebami wynikającymi z dzierżawy gruntu, zgodnie </w:t>
      </w:r>
      <w:r w:rsidR="0042139D">
        <w:t xml:space="preserve">                </w:t>
      </w:r>
      <w:r>
        <w:t>z ustawą o ochronie danych osobowych z dnia 29.08.1997r. (</w:t>
      </w:r>
      <w:r w:rsidR="001D0C34">
        <w:t xml:space="preserve">t.j. </w:t>
      </w:r>
      <w:r w:rsidR="001D0C34" w:rsidRPr="001D0C34">
        <w:rPr>
          <w:bCs/>
        </w:rPr>
        <w:t>Dz.U. 2016 poz. 922 z pzm.</w:t>
      </w:r>
      <w:r w:rsidRPr="001D0C34">
        <w:t>).</w:t>
      </w:r>
      <w:r>
        <w:t xml:space="preserve"> Oświadczam, że zostałem poinformowany o siedzibie i pełnej nazwie administratora danych oraz obowiązkach wynikających z art. 23, 32 w/w ustawy</w:t>
      </w:r>
      <w:r w:rsidR="001D0C34">
        <w:t>.</w:t>
      </w:r>
    </w:p>
    <w:p w14:paraId="48CFA190" w14:textId="77777777" w:rsidR="000E03C2" w:rsidRDefault="000E03C2" w:rsidP="000B185F">
      <w:pPr>
        <w:jc w:val="both"/>
      </w:pPr>
    </w:p>
    <w:p w14:paraId="6075DB44" w14:textId="77777777" w:rsidR="000E03C2" w:rsidRDefault="000E03C2" w:rsidP="000B185F">
      <w:pPr>
        <w:jc w:val="both"/>
      </w:pPr>
      <w:r>
        <w:t xml:space="preserve">                                                                                         .........................................................</w:t>
      </w:r>
    </w:p>
    <w:p w14:paraId="2469A442" w14:textId="77777777" w:rsidR="000E03C2" w:rsidRDefault="000E03C2" w:rsidP="000B185F">
      <w:pPr>
        <w:jc w:val="both"/>
      </w:pPr>
      <w:r>
        <w:t xml:space="preserve">                                                                                                            Data i podpis  </w:t>
      </w:r>
    </w:p>
    <w:p w14:paraId="26ED252E" w14:textId="72B82522" w:rsidR="00276E96" w:rsidRDefault="00276E96">
      <w:r>
        <w:br w:type="page"/>
      </w:r>
    </w:p>
    <w:p w14:paraId="1D7577E0" w14:textId="7BB6A509" w:rsidR="00276E96" w:rsidRDefault="00276E96" w:rsidP="000B185F">
      <w:pPr>
        <w:jc w:val="both"/>
      </w:pPr>
      <w:r>
        <w:rPr>
          <w:noProof/>
        </w:rPr>
        <w:lastRenderedPageBreak/>
        <w:drawing>
          <wp:inline distT="0" distB="0" distL="0" distR="0" wp14:anchorId="28E6556A" wp14:editId="42DD6284">
            <wp:extent cx="9048706" cy="6395085"/>
            <wp:effectExtent l="0" t="6985" r="0" b="0"/>
            <wp:docPr id="6734188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418833" name="Obraz 6734188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57673" cy="6401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0C2BD" w14:textId="77777777" w:rsidR="00276E96" w:rsidRPr="00276E96" w:rsidRDefault="00276E96" w:rsidP="00276E96"/>
    <w:p w14:paraId="6F2AD92D" w14:textId="1726E872" w:rsidR="00276E96" w:rsidRDefault="00276E96">
      <w:r>
        <w:br w:type="page"/>
      </w:r>
    </w:p>
    <w:p w14:paraId="5ED57463" w14:textId="77777777" w:rsidR="00276E96" w:rsidRDefault="00276E96" w:rsidP="00276E96">
      <w:r>
        <w:lastRenderedPageBreak/>
        <w:t>Zał. nr 2</w:t>
      </w:r>
    </w:p>
    <w:p w14:paraId="3DDEE88F" w14:textId="77777777" w:rsidR="00276E96" w:rsidRPr="00384531" w:rsidRDefault="00276E96" w:rsidP="00276E96">
      <w:pPr>
        <w:jc w:val="center"/>
        <w:rPr>
          <w:b/>
          <w:bCs/>
          <w:sz w:val="26"/>
          <w:szCs w:val="26"/>
        </w:rPr>
      </w:pPr>
      <w:r w:rsidRPr="00384531">
        <w:rPr>
          <w:b/>
          <w:bCs/>
          <w:sz w:val="26"/>
          <w:szCs w:val="26"/>
        </w:rPr>
        <w:t>P</w:t>
      </w:r>
      <w:r>
        <w:rPr>
          <w:b/>
          <w:bCs/>
          <w:sz w:val="26"/>
          <w:szCs w:val="26"/>
        </w:rPr>
        <w:t xml:space="preserve"> </w:t>
      </w:r>
      <w:r w:rsidRPr="00384531">
        <w:rPr>
          <w:b/>
          <w:bCs/>
          <w:sz w:val="26"/>
          <w:szCs w:val="26"/>
        </w:rPr>
        <w:t>R</w:t>
      </w:r>
      <w:r>
        <w:rPr>
          <w:b/>
          <w:bCs/>
          <w:sz w:val="26"/>
          <w:szCs w:val="26"/>
        </w:rPr>
        <w:t xml:space="preserve"> </w:t>
      </w:r>
      <w:r w:rsidRPr="00384531">
        <w:rPr>
          <w:b/>
          <w:bCs/>
          <w:sz w:val="26"/>
          <w:szCs w:val="26"/>
        </w:rPr>
        <w:t>O</w:t>
      </w:r>
      <w:r>
        <w:rPr>
          <w:b/>
          <w:bCs/>
          <w:sz w:val="26"/>
          <w:szCs w:val="26"/>
        </w:rPr>
        <w:t xml:space="preserve"> </w:t>
      </w:r>
      <w:r w:rsidRPr="00384531">
        <w:rPr>
          <w:b/>
          <w:bCs/>
          <w:sz w:val="26"/>
          <w:szCs w:val="26"/>
        </w:rPr>
        <w:t>T</w:t>
      </w:r>
      <w:r>
        <w:rPr>
          <w:b/>
          <w:bCs/>
          <w:sz w:val="26"/>
          <w:szCs w:val="26"/>
        </w:rPr>
        <w:t xml:space="preserve"> </w:t>
      </w:r>
      <w:r w:rsidRPr="00384531">
        <w:rPr>
          <w:b/>
          <w:bCs/>
          <w:sz w:val="26"/>
          <w:szCs w:val="26"/>
        </w:rPr>
        <w:t>O</w:t>
      </w:r>
      <w:r>
        <w:rPr>
          <w:b/>
          <w:bCs/>
          <w:sz w:val="26"/>
          <w:szCs w:val="26"/>
        </w:rPr>
        <w:t xml:space="preserve"> </w:t>
      </w:r>
      <w:r w:rsidRPr="00384531">
        <w:rPr>
          <w:b/>
          <w:bCs/>
          <w:sz w:val="26"/>
          <w:szCs w:val="26"/>
        </w:rPr>
        <w:t>K</w:t>
      </w:r>
      <w:r>
        <w:rPr>
          <w:b/>
          <w:bCs/>
          <w:sz w:val="26"/>
          <w:szCs w:val="26"/>
        </w:rPr>
        <w:t xml:space="preserve"> </w:t>
      </w:r>
      <w:r w:rsidRPr="00384531">
        <w:rPr>
          <w:b/>
          <w:bCs/>
          <w:sz w:val="26"/>
          <w:szCs w:val="26"/>
        </w:rPr>
        <w:t>Ó</w:t>
      </w:r>
      <w:r>
        <w:rPr>
          <w:b/>
          <w:bCs/>
          <w:sz w:val="26"/>
          <w:szCs w:val="26"/>
        </w:rPr>
        <w:t xml:space="preserve"> </w:t>
      </w:r>
      <w:r w:rsidRPr="00384531">
        <w:rPr>
          <w:b/>
          <w:bCs/>
          <w:sz w:val="26"/>
          <w:szCs w:val="26"/>
        </w:rPr>
        <w:t>Ł</w:t>
      </w:r>
      <w:r>
        <w:rPr>
          <w:b/>
          <w:bCs/>
          <w:sz w:val="26"/>
          <w:szCs w:val="26"/>
        </w:rPr>
        <w:t xml:space="preserve"> </w:t>
      </w:r>
      <w:r w:rsidRPr="00384531">
        <w:rPr>
          <w:b/>
          <w:bCs/>
          <w:sz w:val="26"/>
          <w:szCs w:val="26"/>
        </w:rPr>
        <w:t xml:space="preserve"> Nr 1</w:t>
      </w:r>
    </w:p>
    <w:p w14:paraId="2B8C93B0" w14:textId="77777777" w:rsidR="00276E96" w:rsidRPr="00384531" w:rsidRDefault="00276E96" w:rsidP="00276E9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zdawczo</w:t>
      </w:r>
      <w:r w:rsidRPr="00384531">
        <w:rPr>
          <w:b/>
          <w:bCs/>
          <w:sz w:val="26"/>
          <w:szCs w:val="26"/>
        </w:rPr>
        <w:t xml:space="preserve"> – odbiorczy</w:t>
      </w:r>
    </w:p>
    <w:p w14:paraId="4B0A8354" w14:textId="7FC8D158" w:rsidR="00276E96" w:rsidRPr="00384531" w:rsidRDefault="00276E96" w:rsidP="00276E96">
      <w:pPr>
        <w:jc w:val="center"/>
        <w:rPr>
          <w:b/>
          <w:bCs/>
          <w:sz w:val="26"/>
          <w:szCs w:val="26"/>
        </w:rPr>
      </w:pPr>
      <w:r w:rsidRPr="00384531">
        <w:rPr>
          <w:b/>
          <w:bCs/>
          <w:sz w:val="26"/>
          <w:szCs w:val="26"/>
        </w:rPr>
        <w:t>do umowy dzierżawy ZG.2217</w:t>
      </w:r>
      <w:r>
        <w:rPr>
          <w:b/>
          <w:bCs/>
          <w:sz w:val="26"/>
          <w:szCs w:val="26"/>
        </w:rPr>
        <w:t>.34.2024</w:t>
      </w:r>
    </w:p>
    <w:p w14:paraId="6D5D16CA" w14:textId="77777777" w:rsidR="00276E96" w:rsidRDefault="00276E96" w:rsidP="00276E96">
      <w:pPr>
        <w:jc w:val="center"/>
      </w:pPr>
    </w:p>
    <w:p w14:paraId="27402517" w14:textId="4EE87AAE" w:rsidR="00276E96" w:rsidRPr="00FB35AF" w:rsidRDefault="00276E96" w:rsidP="00276E96">
      <w:pPr>
        <w:jc w:val="both"/>
        <w:rPr>
          <w:b/>
          <w:bCs/>
        </w:rPr>
      </w:pPr>
      <w:r w:rsidRPr="00FB35AF">
        <w:t>Przekazanie gruntu rolnego zgodnie z treścią umowy ZG.2217.3</w:t>
      </w:r>
      <w:r>
        <w:t>4</w:t>
      </w:r>
      <w:r w:rsidRPr="00FB35AF">
        <w:t xml:space="preserve">.2024 z dnia ………….. </w:t>
      </w:r>
      <w:r>
        <w:br/>
      </w:r>
      <w:r w:rsidRPr="00FB35AF">
        <w:t xml:space="preserve">wg decyzji wydanej przez Dyrektora Regionalnej Dyrekcji Lasów Państwowych w Krakowie </w:t>
      </w:r>
      <w:r w:rsidRPr="00FB35AF">
        <w:br/>
        <w:t xml:space="preserve">z dnia </w:t>
      </w:r>
      <w:r>
        <w:rPr>
          <w:b/>
          <w:bCs/>
        </w:rPr>
        <w:t>21.08.</w:t>
      </w:r>
      <w:r w:rsidRPr="00FB35AF">
        <w:rPr>
          <w:b/>
          <w:bCs/>
        </w:rPr>
        <w:t>202</w:t>
      </w:r>
      <w:r>
        <w:rPr>
          <w:b/>
          <w:bCs/>
        </w:rPr>
        <w:t>3</w:t>
      </w:r>
      <w:r w:rsidRPr="00FB35AF">
        <w:rPr>
          <w:b/>
          <w:bCs/>
        </w:rPr>
        <w:t>r</w:t>
      </w:r>
      <w:r w:rsidRPr="00FB35AF">
        <w:t xml:space="preserve">. znak sprawy </w:t>
      </w:r>
      <w:r w:rsidRPr="00FB35AF">
        <w:rPr>
          <w:b/>
          <w:bCs/>
        </w:rPr>
        <w:t>ZZ.2217</w:t>
      </w:r>
      <w:r>
        <w:rPr>
          <w:b/>
          <w:bCs/>
        </w:rPr>
        <w:t>.6.9.2024</w:t>
      </w:r>
    </w:p>
    <w:p w14:paraId="62DBB7CC" w14:textId="77777777" w:rsidR="00276E96" w:rsidRDefault="00276E96" w:rsidP="00276E96">
      <w:pPr>
        <w:rPr>
          <w:b/>
          <w:bCs/>
        </w:rPr>
      </w:pPr>
    </w:p>
    <w:p w14:paraId="22270226" w14:textId="77777777" w:rsidR="00276E96" w:rsidRPr="00FB35AF" w:rsidRDefault="00276E96" w:rsidP="00276E96">
      <w:r w:rsidRPr="00FB35AF">
        <w:t>Przekazujący:</w:t>
      </w:r>
    </w:p>
    <w:p w14:paraId="4D8A3B01" w14:textId="77777777" w:rsidR="00276E96" w:rsidRPr="00FB35AF" w:rsidRDefault="00276E96" w:rsidP="00276E96">
      <w:r w:rsidRPr="00FB35AF">
        <w:t>Skarb Państwa – PGL Lasy Państwowe Nadleśnictwo Krościenko</w:t>
      </w:r>
    </w:p>
    <w:p w14:paraId="4B066EFA" w14:textId="77777777" w:rsidR="00276E96" w:rsidRPr="00FB35AF" w:rsidRDefault="00276E96" w:rsidP="00276E96">
      <w:r w:rsidRPr="00FB35AF">
        <w:t>z siedzibą w 34-450 Krościenko, ul. Trzech Koron 4,</w:t>
      </w:r>
    </w:p>
    <w:p w14:paraId="50DC4FF3" w14:textId="77777777" w:rsidR="00276E96" w:rsidRPr="00FB35AF" w:rsidRDefault="00276E96" w:rsidP="00276E96">
      <w:r w:rsidRPr="00FB35AF">
        <w:t xml:space="preserve">reprezentowany przez </w:t>
      </w:r>
      <w:r w:rsidRPr="00FB35AF">
        <w:rPr>
          <w:b/>
          <w:bCs/>
        </w:rPr>
        <w:t>Jana Czaję Nadleśniczego Nadleśnictwa Krościenko</w:t>
      </w:r>
      <w:r w:rsidRPr="00FB35AF">
        <w:t>.</w:t>
      </w:r>
    </w:p>
    <w:p w14:paraId="2EF40308" w14:textId="77777777" w:rsidR="00276E96" w:rsidRPr="00FB35AF" w:rsidRDefault="00276E96" w:rsidP="00276E96"/>
    <w:p w14:paraId="62251701" w14:textId="77777777" w:rsidR="00276E96" w:rsidRPr="00FB35AF" w:rsidRDefault="00276E96" w:rsidP="00276E96">
      <w:r w:rsidRPr="00FB35AF">
        <w:t>Przejmujący:</w:t>
      </w:r>
    </w:p>
    <w:p w14:paraId="43F07E0B" w14:textId="77777777" w:rsidR="00276E96" w:rsidRPr="00FB35AF" w:rsidRDefault="00276E96" w:rsidP="00276E96">
      <w:r w:rsidRPr="00FB35AF">
        <w:t>………</w:t>
      </w:r>
      <w:r>
        <w:t>……………….</w:t>
      </w:r>
      <w:r w:rsidRPr="00FB35AF">
        <w:t>…., zamieszkały/a ……………………………………..</w:t>
      </w:r>
    </w:p>
    <w:p w14:paraId="7C204F6C" w14:textId="77777777" w:rsidR="00276E96" w:rsidRPr="00FB35AF" w:rsidRDefault="00276E96" w:rsidP="00276E96"/>
    <w:p w14:paraId="7E93E3DB" w14:textId="77777777" w:rsidR="00276E96" w:rsidRPr="00FB35AF" w:rsidRDefault="00276E96" w:rsidP="00276E96">
      <w:pPr>
        <w:jc w:val="center"/>
      </w:pPr>
      <w:r w:rsidRPr="00FB35AF">
        <w:t>1.</w:t>
      </w:r>
    </w:p>
    <w:p w14:paraId="0A99520E" w14:textId="77777777" w:rsidR="00276E96" w:rsidRPr="00FB35AF" w:rsidRDefault="00276E96" w:rsidP="00276E96">
      <w:pPr>
        <w:jc w:val="both"/>
      </w:pPr>
      <w:r w:rsidRPr="00FB35AF">
        <w:t>Podstawa prawna przekazania: dzie</w:t>
      </w:r>
      <w:r>
        <w:t>r</w:t>
      </w:r>
      <w:r w:rsidRPr="00FB35AF">
        <w:t xml:space="preserve">żawa gruntów i innych nieruchomości została </w:t>
      </w:r>
      <w:r>
        <w:br/>
      </w:r>
      <w:r w:rsidRPr="00FB35AF">
        <w:t>uregulowana w art.39 ustawy o lasach z dnia 28.09.1991r. dotycząca wydzierżawiania innych nieruchomości pozostających w zarządzie Lasów Państwowych o których mowa w art.4 ust. 3.</w:t>
      </w:r>
    </w:p>
    <w:p w14:paraId="36EDA28D" w14:textId="77777777" w:rsidR="00276E96" w:rsidRDefault="00276E96" w:rsidP="00276E96">
      <w:pPr>
        <w:jc w:val="center"/>
      </w:pPr>
    </w:p>
    <w:p w14:paraId="5581CF4B" w14:textId="77777777" w:rsidR="00276E96" w:rsidRPr="00FB35AF" w:rsidRDefault="00276E96" w:rsidP="00276E96">
      <w:pPr>
        <w:jc w:val="center"/>
      </w:pPr>
      <w:r w:rsidRPr="00FB35AF">
        <w:t>2.</w:t>
      </w:r>
    </w:p>
    <w:p w14:paraId="6FFA4271" w14:textId="77777777" w:rsidR="00276E96" w:rsidRDefault="00276E96" w:rsidP="00276E96">
      <w:r w:rsidRPr="00FB35AF">
        <w:t>Warunki przekazania gruntów: wg zasad ustalonych w umowie dzierżawy.</w:t>
      </w:r>
    </w:p>
    <w:p w14:paraId="5B45BB25" w14:textId="77777777" w:rsidR="001C2160" w:rsidRDefault="001C2160" w:rsidP="00276E96"/>
    <w:p w14:paraId="54D2887E" w14:textId="2C33236C" w:rsidR="001C2160" w:rsidRDefault="001C2160" w:rsidP="001C2160">
      <w:pPr>
        <w:jc w:val="center"/>
      </w:pPr>
      <w:r>
        <w:t>3.</w:t>
      </w:r>
    </w:p>
    <w:p w14:paraId="54B058EE" w14:textId="2E42F96C" w:rsidR="001C2160" w:rsidRDefault="001C2160" w:rsidP="001C2160">
      <w:r>
        <w:t>Przedmiot przekazania, lokalizacja i opis.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3200"/>
        <w:gridCol w:w="1184"/>
        <w:gridCol w:w="1603"/>
        <w:gridCol w:w="1663"/>
        <w:gridCol w:w="1917"/>
      </w:tblGrid>
      <w:tr w:rsidR="001C2160" w14:paraId="7B55D294" w14:textId="77777777" w:rsidTr="001C2160">
        <w:trPr>
          <w:trHeight w:val="977"/>
          <w:jc w:val="center"/>
        </w:trPr>
        <w:tc>
          <w:tcPr>
            <w:tcW w:w="562" w:type="dxa"/>
            <w:vAlign w:val="center"/>
          </w:tcPr>
          <w:p w14:paraId="20ED9E61" w14:textId="39696A61" w:rsidR="001C2160" w:rsidRPr="001C2160" w:rsidRDefault="001C2160" w:rsidP="001C2160">
            <w:pPr>
              <w:jc w:val="center"/>
              <w:rPr>
                <w:b/>
                <w:bCs/>
              </w:rPr>
            </w:pPr>
            <w:r w:rsidRPr="001C2160">
              <w:rPr>
                <w:b/>
                <w:bCs/>
              </w:rPr>
              <w:t>Lp.</w:t>
            </w:r>
          </w:p>
        </w:tc>
        <w:tc>
          <w:tcPr>
            <w:tcW w:w="3211" w:type="dxa"/>
            <w:vAlign w:val="center"/>
          </w:tcPr>
          <w:p w14:paraId="56E1BE83" w14:textId="4427A87C" w:rsidR="001C2160" w:rsidRPr="001C2160" w:rsidRDefault="001C2160" w:rsidP="001C2160">
            <w:pPr>
              <w:jc w:val="center"/>
              <w:rPr>
                <w:b/>
                <w:bCs/>
              </w:rPr>
            </w:pPr>
            <w:r w:rsidRPr="001C2160">
              <w:rPr>
                <w:b/>
                <w:bCs/>
              </w:rPr>
              <w:t>Nazwa obrębu ewidencyjnego, nr działki</w:t>
            </w:r>
          </w:p>
        </w:tc>
        <w:tc>
          <w:tcPr>
            <w:tcW w:w="1184" w:type="dxa"/>
            <w:vAlign w:val="center"/>
          </w:tcPr>
          <w:p w14:paraId="2D56882D" w14:textId="66A8AEBD" w:rsidR="001C2160" w:rsidRPr="001C2160" w:rsidRDefault="001C2160" w:rsidP="001C2160">
            <w:pPr>
              <w:jc w:val="center"/>
              <w:rPr>
                <w:b/>
                <w:bCs/>
              </w:rPr>
            </w:pPr>
            <w:r w:rsidRPr="001C2160">
              <w:rPr>
                <w:b/>
                <w:bCs/>
              </w:rPr>
              <w:t xml:space="preserve">Oddz., </w:t>
            </w:r>
            <w:proofErr w:type="spellStart"/>
            <w:r w:rsidRPr="001C2160">
              <w:rPr>
                <w:b/>
                <w:bCs/>
              </w:rPr>
              <w:t>pododdz</w:t>
            </w:r>
            <w:proofErr w:type="spellEnd"/>
            <w:r w:rsidRPr="001C2160">
              <w:rPr>
                <w:b/>
                <w:bCs/>
              </w:rPr>
              <w:t>.</w:t>
            </w:r>
          </w:p>
        </w:tc>
        <w:tc>
          <w:tcPr>
            <w:tcW w:w="1593" w:type="dxa"/>
            <w:vAlign w:val="center"/>
          </w:tcPr>
          <w:p w14:paraId="6BB2DEFE" w14:textId="19153DE1" w:rsidR="001C2160" w:rsidRPr="001C2160" w:rsidRDefault="001C2160" w:rsidP="001C2160">
            <w:pPr>
              <w:jc w:val="center"/>
              <w:rPr>
                <w:b/>
                <w:bCs/>
              </w:rPr>
            </w:pPr>
            <w:r w:rsidRPr="001C2160">
              <w:rPr>
                <w:b/>
                <w:bCs/>
              </w:rPr>
              <w:t>Powierzchnia</w:t>
            </w:r>
          </w:p>
        </w:tc>
        <w:tc>
          <w:tcPr>
            <w:tcW w:w="1667" w:type="dxa"/>
            <w:vAlign w:val="center"/>
          </w:tcPr>
          <w:p w14:paraId="48219C67" w14:textId="7BF6FF3A" w:rsidR="001C2160" w:rsidRPr="001C2160" w:rsidRDefault="001C2160" w:rsidP="001C2160">
            <w:pPr>
              <w:jc w:val="center"/>
              <w:rPr>
                <w:b/>
                <w:bCs/>
              </w:rPr>
            </w:pPr>
            <w:r w:rsidRPr="001C2160">
              <w:rPr>
                <w:b/>
                <w:bCs/>
              </w:rPr>
              <w:t>Rodzaj gruntu wg ewidencji</w:t>
            </w:r>
          </w:p>
        </w:tc>
        <w:tc>
          <w:tcPr>
            <w:tcW w:w="1921" w:type="dxa"/>
            <w:vAlign w:val="center"/>
          </w:tcPr>
          <w:p w14:paraId="4C79E512" w14:textId="0C36D58B" w:rsidR="001C2160" w:rsidRPr="001C2160" w:rsidRDefault="001C2160" w:rsidP="001C2160">
            <w:pPr>
              <w:jc w:val="center"/>
              <w:rPr>
                <w:b/>
                <w:bCs/>
              </w:rPr>
            </w:pPr>
            <w:r w:rsidRPr="001C2160">
              <w:rPr>
                <w:b/>
                <w:bCs/>
              </w:rPr>
              <w:t>Rodzaj gruntu wg stanu faktycznego</w:t>
            </w:r>
          </w:p>
        </w:tc>
      </w:tr>
      <w:tr w:rsidR="001C2160" w14:paraId="6D162DCA" w14:textId="77777777" w:rsidTr="001C2160">
        <w:trPr>
          <w:trHeight w:val="707"/>
          <w:jc w:val="center"/>
        </w:trPr>
        <w:tc>
          <w:tcPr>
            <w:tcW w:w="562" w:type="dxa"/>
            <w:vAlign w:val="center"/>
          </w:tcPr>
          <w:p w14:paraId="267C7F50" w14:textId="2EAAF0C4" w:rsidR="001C2160" w:rsidRDefault="001C2160" w:rsidP="001C2160">
            <w:r>
              <w:t>1</w:t>
            </w:r>
          </w:p>
        </w:tc>
        <w:tc>
          <w:tcPr>
            <w:tcW w:w="3211" w:type="dxa"/>
            <w:vAlign w:val="center"/>
          </w:tcPr>
          <w:p w14:paraId="7613CBE0" w14:textId="77777777" w:rsidR="001C2160" w:rsidRDefault="001C2160" w:rsidP="001C2160">
            <w:pPr>
              <w:jc w:val="center"/>
            </w:pPr>
            <w:r>
              <w:t>Szlachtowa</w:t>
            </w:r>
          </w:p>
          <w:p w14:paraId="112CEA2B" w14:textId="4EEA59E0" w:rsidR="001C2160" w:rsidRDefault="001C2160" w:rsidP="001C2160">
            <w:pPr>
              <w:jc w:val="center"/>
            </w:pPr>
            <w:r>
              <w:t>362/2</w:t>
            </w:r>
          </w:p>
        </w:tc>
        <w:tc>
          <w:tcPr>
            <w:tcW w:w="1184" w:type="dxa"/>
            <w:vAlign w:val="center"/>
          </w:tcPr>
          <w:p w14:paraId="03203FC1" w14:textId="48E9DC4D" w:rsidR="001C2160" w:rsidRDefault="001C2160" w:rsidP="001C2160">
            <w:pPr>
              <w:jc w:val="center"/>
            </w:pPr>
            <w:r>
              <w:t>58d</w:t>
            </w:r>
          </w:p>
        </w:tc>
        <w:tc>
          <w:tcPr>
            <w:tcW w:w="1593" w:type="dxa"/>
            <w:vAlign w:val="center"/>
          </w:tcPr>
          <w:p w14:paraId="073A7136" w14:textId="4A138ABE" w:rsidR="001C2160" w:rsidRDefault="001C2160" w:rsidP="001C2160">
            <w:pPr>
              <w:jc w:val="center"/>
            </w:pPr>
            <w:r>
              <w:t>2,1472 ha</w:t>
            </w:r>
          </w:p>
        </w:tc>
        <w:tc>
          <w:tcPr>
            <w:tcW w:w="1667" w:type="dxa"/>
            <w:vAlign w:val="center"/>
          </w:tcPr>
          <w:p w14:paraId="661AC650" w14:textId="77777777" w:rsidR="001C2160" w:rsidRDefault="001C2160" w:rsidP="001C2160">
            <w:pPr>
              <w:jc w:val="center"/>
            </w:pPr>
            <w:r>
              <w:t>Ł VI</w:t>
            </w:r>
          </w:p>
          <w:p w14:paraId="6815CA88" w14:textId="6BE70DFB" w:rsidR="001C2160" w:rsidRDefault="001C2160" w:rsidP="001C2160">
            <w:pPr>
              <w:jc w:val="center"/>
            </w:pPr>
            <w:r>
              <w:t>Ł V</w:t>
            </w:r>
          </w:p>
        </w:tc>
        <w:tc>
          <w:tcPr>
            <w:tcW w:w="1921" w:type="dxa"/>
            <w:vAlign w:val="center"/>
          </w:tcPr>
          <w:p w14:paraId="7C4B2E43" w14:textId="77777777" w:rsidR="001C2160" w:rsidRDefault="001C2160" w:rsidP="001C2160">
            <w:pPr>
              <w:jc w:val="center"/>
            </w:pPr>
            <w:r>
              <w:t>Ł VI</w:t>
            </w:r>
          </w:p>
          <w:p w14:paraId="2707B0CB" w14:textId="2C43B840" w:rsidR="001C2160" w:rsidRDefault="001C2160" w:rsidP="001C2160">
            <w:pPr>
              <w:jc w:val="center"/>
            </w:pPr>
            <w:r>
              <w:t>Ł V</w:t>
            </w:r>
          </w:p>
        </w:tc>
      </w:tr>
    </w:tbl>
    <w:p w14:paraId="4CE6ECE5" w14:textId="77777777" w:rsidR="001C2160" w:rsidRPr="00FB35AF" w:rsidRDefault="001C2160" w:rsidP="001C2160"/>
    <w:p w14:paraId="6ED3CCDA" w14:textId="77777777" w:rsidR="00276E96" w:rsidRPr="00FB35AF" w:rsidRDefault="00276E96" w:rsidP="00276E96"/>
    <w:p w14:paraId="4E66C54D" w14:textId="77777777" w:rsidR="00276E96" w:rsidRPr="00FB35AF" w:rsidRDefault="00276E96" w:rsidP="00276E96"/>
    <w:p w14:paraId="57ABE96C" w14:textId="77777777" w:rsidR="00276E96" w:rsidRPr="00FB35AF" w:rsidRDefault="00276E96" w:rsidP="00276E96">
      <w:pPr>
        <w:jc w:val="both"/>
      </w:pPr>
      <w:r w:rsidRPr="00FB35AF">
        <w:t>Podczas odbioru przez Przejmującego w dniu …………………………….. w/w gruntu stwierdzono:</w:t>
      </w:r>
    </w:p>
    <w:p w14:paraId="7926B4E4" w14:textId="26BB205F" w:rsidR="00276E96" w:rsidRPr="00FB35AF" w:rsidRDefault="00276E96" w:rsidP="00276E96">
      <w:r w:rsidRPr="00FB35A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F674CE" w14:textId="77777777" w:rsidR="00276E96" w:rsidRPr="00FB35AF" w:rsidRDefault="00276E96" w:rsidP="00276E96"/>
    <w:p w14:paraId="75EBE4EA" w14:textId="77777777" w:rsidR="00276E96" w:rsidRPr="00FB35AF" w:rsidRDefault="00276E96" w:rsidP="00276E96">
      <w:r w:rsidRPr="00FB35AF">
        <w:t>Protokół sporządzono w 2 egzemplarzach, po jednym dla każdej ze stron.</w:t>
      </w:r>
    </w:p>
    <w:p w14:paraId="75B9DC4A" w14:textId="77777777" w:rsidR="00276E96" w:rsidRDefault="00276E96" w:rsidP="00276E96"/>
    <w:p w14:paraId="764509AD" w14:textId="77777777" w:rsidR="00276E96" w:rsidRDefault="00276E96" w:rsidP="00276E96"/>
    <w:p w14:paraId="5191295C" w14:textId="77777777" w:rsidR="00276E96" w:rsidRPr="00FB35AF" w:rsidRDefault="00276E96" w:rsidP="00276E96"/>
    <w:p w14:paraId="48EC7D79" w14:textId="47B73A41" w:rsidR="00276E96" w:rsidRPr="00FB35AF" w:rsidRDefault="00276E96" w:rsidP="00276E96">
      <w:r w:rsidRPr="00FB35AF">
        <w:t>Przekazujący</w:t>
      </w:r>
      <w:r>
        <w:t xml:space="preserve">:                                                                                                    </w:t>
      </w:r>
      <w:r w:rsidRPr="00FB35AF">
        <w:t>Przejmujący:</w:t>
      </w:r>
    </w:p>
    <w:p w14:paraId="339656A3" w14:textId="77777777" w:rsidR="00276E96" w:rsidRPr="00FB35AF" w:rsidRDefault="00276E96" w:rsidP="00276E96">
      <w:pPr>
        <w:jc w:val="both"/>
      </w:pPr>
    </w:p>
    <w:p w14:paraId="4AB00C52" w14:textId="77777777" w:rsidR="00276E96" w:rsidRDefault="00276E96"/>
    <w:p w14:paraId="2FF12A44" w14:textId="77777777" w:rsidR="00276E96" w:rsidRPr="00276E96" w:rsidRDefault="00276E96" w:rsidP="00276E96"/>
    <w:sectPr w:rsidR="00276E96" w:rsidRPr="00276E96" w:rsidSect="00E658E6">
      <w:pgSz w:w="11906" w:h="16838"/>
      <w:pgMar w:top="851" w:right="907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86A"/>
    <w:multiLevelType w:val="hybridMultilevel"/>
    <w:tmpl w:val="FD52EB34"/>
    <w:lvl w:ilvl="0" w:tplc="D0609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2E4C80"/>
    <w:multiLevelType w:val="hybridMultilevel"/>
    <w:tmpl w:val="4740B986"/>
    <w:lvl w:ilvl="0" w:tplc="CC3A7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AA0DFD"/>
    <w:multiLevelType w:val="hybridMultilevel"/>
    <w:tmpl w:val="87F08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50362"/>
    <w:multiLevelType w:val="hybridMultilevel"/>
    <w:tmpl w:val="EC1A2D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D0180"/>
    <w:multiLevelType w:val="hybridMultilevel"/>
    <w:tmpl w:val="7DCC8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B200B"/>
    <w:multiLevelType w:val="hybridMultilevel"/>
    <w:tmpl w:val="A67686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050299"/>
    <w:multiLevelType w:val="hybridMultilevel"/>
    <w:tmpl w:val="DBA60A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1E05A8"/>
    <w:multiLevelType w:val="hybridMultilevel"/>
    <w:tmpl w:val="54BE89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274D4A"/>
    <w:multiLevelType w:val="hybridMultilevel"/>
    <w:tmpl w:val="A8DC74E6"/>
    <w:lvl w:ilvl="0" w:tplc="3226558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6A1F6D"/>
    <w:multiLevelType w:val="hybridMultilevel"/>
    <w:tmpl w:val="B4325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B70C30"/>
    <w:multiLevelType w:val="hybridMultilevel"/>
    <w:tmpl w:val="E94A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B5400"/>
    <w:multiLevelType w:val="hybridMultilevel"/>
    <w:tmpl w:val="CF52F5C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E0D45"/>
    <w:multiLevelType w:val="hybridMultilevel"/>
    <w:tmpl w:val="5AFCC96C"/>
    <w:lvl w:ilvl="0" w:tplc="B2AE33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686059"/>
    <w:multiLevelType w:val="hybridMultilevel"/>
    <w:tmpl w:val="080E57A6"/>
    <w:lvl w:ilvl="0" w:tplc="126C0F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D08ABE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9042643">
    <w:abstractNumId w:val="0"/>
  </w:num>
  <w:num w:numId="2" w16cid:durableId="1507675616">
    <w:abstractNumId w:val="13"/>
  </w:num>
  <w:num w:numId="3" w16cid:durableId="136337011">
    <w:abstractNumId w:val="9"/>
  </w:num>
  <w:num w:numId="4" w16cid:durableId="2077513818">
    <w:abstractNumId w:val="6"/>
  </w:num>
  <w:num w:numId="5" w16cid:durableId="958299788">
    <w:abstractNumId w:val="7"/>
  </w:num>
  <w:num w:numId="6" w16cid:durableId="533929678">
    <w:abstractNumId w:val="1"/>
  </w:num>
  <w:num w:numId="7" w16cid:durableId="37972342">
    <w:abstractNumId w:val="11"/>
  </w:num>
  <w:num w:numId="8" w16cid:durableId="2068645987">
    <w:abstractNumId w:val="12"/>
  </w:num>
  <w:num w:numId="9" w16cid:durableId="1411728558">
    <w:abstractNumId w:val="5"/>
  </w:num>
  <w:num w:numId="10" w16cid:durableId="1700468418">
    <w:abstractNumId w:val="8"/>
  </w:num>
  <w:num w:numId="11" w16cid:durableId="828133179">
    <w:abstractNumId w:val="4"/>
  </w:num>
  <w:num w:numId="12" w16cid:durableId="979387059">
    <w:abstractNumId w:val="3"/>
  </w:num>
  <w:num w:numId="13" w16cid:durableId="253635740">
    <w:abstractNumId w:val="10"/>
  </w:num>
  <w:num w:numId="14" w16cid:durableId="84150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69"/>
    <w:rsid w:val="00004E54"/>
    <w:rsid w:val="000478E7"/>
    <w:rsid w:val="00072967"/>
    <w:rsid w:val="00075162"/>
    <w:rsid w:val="000A4EB3"/>
    <w:rsid w:val="000B185F"/>
    <w:rsid w:val="000E03C2"/>
    <w:rsid w:val="000E1EAB"/>
    <w:rsid w:val="000F1DA6"/>
    <w:rsid w:val="000F219B"/>
    <w:rsid w:val="000F7BCB"/>
    <w:rsid w:val="00101383"/>
    <w:rsid w:val="001275BB"/>
    <w:rsid w:val="001532DC"/>
    <w:rsid w:val="001B41EE"/>
    <w:rsid w:val="001C2160"/>
    <w:rsid w:val="001D0C34"/>
    <w:rsid w:val="001E2812"/>
    <w:rsid w:val="001E4BE4"/>
    <w:rsid w:val="001F1A2C"/>
    <w:rsid w:val="00201AD3"/>
    <w:rsid w:val="00205DE0"/>
    <w:rsid w:val="00225948"/>
    <w:rsid w:val="002547C9"/>
    <w:rsid w:val="00276E96"/>
    <w:rsid w:val="002B182B"/>
    <w:rsid w:val="002E1A66"/>
    <w:rsid w:val="002F12AB"/>
    <w:rsid w:val="00327F9E"/>
    <w:rsid w:val="003349F2"/>
    <w:rsid w:val="00350D40"/>
    <w:rsid w:val="00362023"/>
    <w:rsid w:val="00384763"/>
    <w:rsid w:val="003D34A4"/>
    <w:rsid w:val="003E2119"/>
    <w:rsid w:val="003F7F2D"/>
    <w:rsid w:val="0042139D"/>
    <w:rsid w:val="00433115"/>
    <w:rsid w:val="004515A9"/>
    <w:rsid w:val="00453C05"/>
    <w:rsid w:val="004A1BEF"/>
    <w:rsid w:val="004B52F8"/>
    <w:rsid w:val="004F203E"/>
    <w:rsid w:val="0050467B"/>
    <w:rsid w:val="00516300"/>
    <w:rsid w:val="00535710"/>
    <w:rsid w:val="00537A1B"/>
    <w:rsid w:val="00564D1D"/>
    <w:rsid w:val="005B563A"/>
    <w:rsid w:val="005B5C6C"/>
    <w:rsid w:val="005D0B64"/>
    <w:rsid w:val="005E609A"/>
    <w:rsid w:val="005F26B8"/>
    <w:rsid w:val="006249DA"/>
    <w:rsid w:val="006772F7"/>
    <w:rsid w:val="006B4164"/>
    <w:rsid w:val="006C1CD4"/>
    <w:rsid w:val="006E0B72"/>
    <w:rsid w:val="00711435"/>
    <w:rsid w:val="00713051"/>
    <w:rsid w:val="0074071C"/>
    <w:rsid w:val="007424EB"/>
    <w:rsid w:val="007473A2"/>
    <w:rsid w:val="007729EB"/>
    <w:rsid w:val="007B55EF"/>
    <w:rsid w:val="007C7F61"/>
    <w:rsid w:val="007D3204"/>
    <w:rsid w:val="007F6A61"/>
    <w:rsid w:val="00837F08"/>
    <w:rsid w:val="008443A0"/>
    <w:rsid w:val="008B525F"/>
    <w:rsid w:val="008C3682"/>
    <w:rsid w:val="008D5422"/>
    <w:rsid w:val="008F3C74"/>
    <w:rsid w:val="008F4E7E"/>
    <w:rsid w:val="009138AB"/>
    <w:rsid w:val="00947AC3"/>
    <w:rsid w:val="0095723A"/>
    <w:rsid w:val="0097791F"/>
    <w:rsid w:val="009824C4"/>
    <w:rsid w:val="00983F23"/>
    <w:rsid w:val="009A58B8"/>
    <w:rsid w:val="009B558F"/>
    <w:rsid w:val="009C10F9"/>
    <w:rsid w:val="009D26F8"/>
    <w:rsid w:val="009D3369"/>
    <w:rsid w:val="009D3475"/>
    <w:rsid w:val="009D7DC1"/>
    <w:rsid w:val="009F23BA"/>
    <w:rsid w:val="00A15DC2"/>
    <w:rsid w:val="00A206D4"/>
    <w:rsid w:val="00A72853"/>
    <w:rsid w:val="00B16B3C"/>
    <w:rsid w:val="00B372C1"/>
    <w:rsid w:val="00B46313"/>
    <w:rsid w:val="00B47426"/>
    <w:rsid w:val="00B67F0C"/>
    <w:rsid w:val="00BC577D"/>
    <w:rsid w:val="00BD2536"/>
    <w:rsid w:val="00BD294C"/>
    <w:rsid w:val="00BD4483"/>
    <w:rsid w:val="00BD733D"/>
    <w:rsid w:val="00C43AC6"/>
    <w:rsid w:val="00C90987"/>
    <w:rsid w:val="00D1319C"/>
    <w:rsid w:val="00D147E4"/>
    <w:rsid w:val="00D22FBD"/>
    <w:rsid w:val="00D62726"/>
    <w:rsid w:val="00D706F0"/>
    <w:rsid w:val="00DC3486"/>
    <w:rsid w:val="00DC7071"/>
    <w:rsid w:val="00E062F7"/>
    <w:rsid w:val="00E304AA"/>
    <w:rsid w:val="00E37369"/>
    <w:rsid w:val="00E40290"/>
    <w:rsid w:val="00E64CDA"/>
    <w:rsid w:val="00E658E6"/>
    <w:rsid w:val="00E6659C"/>
    <w:rsid w:val="00E92750"/>
    <w:rsid w:val="00E97F8B"/>
    <w:rsid w:val="00EA6857"/>
    <w:rsid w:val="00EB6B3A"/>
    <w:rsid w:val="00F377D6"/>
    <w:rsid w:val="00F703C6"/>
    <w:rsid w:val="00FB307C"/>
    <w:rsid w:val="00FB5C1D"/>
    <w:rsid w:val="00FD34DE"/>
    <w:rsid w:val="00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3A04F"/>
  <w15:chartTrackingRefBased/>
  <w15:docId w15:val="{BC4D9940-658F-4E0B-9951-E98550CC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26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26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2FBD"/>
    <w:pPr>
      <w:ind w:left="720"/>
      <w:contextualSpacing/>
    </w:pPr>
  </w:style>
  <w:style w:type="paragraph" w:styleId="Tytu">
    <w:name w:val="Title"/>
    <w:basedOn w:val="Normalny"/>
    <w:link w:val="TytuZnak"/>
    <w:qFormat/>
    <w:rsid w:val="00837F08"/>
    <w:pPr>
      <w:jc w:val="center"/>
    </w:pPr>
    <w:rPr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837F08"/>
    <w:rPr>
      <w:sz w:val="28"/>
      <w:szCs w:val="24"/>
      <w:u w:val="single"/>
    </w:rPr>
  </w:style>
  <w:style w:type="paragraph" w:styleId="Tekstpodstawowy">
    <w:name w:val="Body Text"/>
    <w:basedOn w:val="Normalny"/>
    <w:link w:val="TekstpodstawowyZnak"/>
    <w:rsid w:val="00837F08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TekstpodstawowyZnak">
    <w:name w:val="Tekst podstawowy Znak"/>
    <w:basedOn w:val="Domylnaczcionkaakapitu"/>
    <w:link w:val="Tekstpodstawowy"/>
    <w:rsid w:val="00837F08"/>
    <w:rPr>
      <w:rFonts w:eastAsia="Andale Sans UI"/>
      <w:kern w:val="2"/>
      <w:sz w:val="24"/>
      <w:szCs w:val="24"/>
    </w:rPr>
  </w:style>
  <w:style w:type="table" w:styleId="Tabela-Siatka">
    <w:name w:val="Table Grid"/>
    <w:basedOn w:val="Standardowy"/>
    <w:uiPriority w:val="59"/>
    <w:rsid w:val="001C2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1666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dzierżawy gruntu rolnego nr</vt:lpstr>
    </vt:vector>
  </TitlesOfParts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dzierżawy gruntu rolnego nr</dc:title>
  <dc:subject/>
  <dc:creator>Potaśnik</dc:creator>
  <cp:keywords/>
  <cp:lastModifiedBy>Jacek Galica (Nadl. Krościenko)</cp:lastModifiedBy>
  <cp:revision>9</cp:revision>
  <cp:lastPrinted>2023-03-16T11:15:00Z</cp:lastPrinted>
  <dcterms:created xsi:type="dcterms:W3CDTF">2024-08-22T10:41:00Z</dcterms:created>
  <dcterms:modified xsi:type="dcterms:W3CDTF">2024-10-29T08:25:00Z</dcterms:modified>
</cp:coreProperties>
</file>